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43D" w:rsidRPr="005931BF" w:rsidRDefault="007E2B11" w:rsidP="00F96263">
      <w:pPr>
        <w:spacing w:after="0"/>
        <w:ind w:firstLine="709"/>
        <w:jc w:val="center"/>
        <w:rPr>
          <w:rFonts w:ascii="Times New Roman" w:hAnsi="Times New Roman"/>
          <w:b/>
          <w:sz w:val="28"/>
          <w:szCs w:val="28"/>
          <w:lang w:val="ru-RU"/>
        </w:rPr>
      </w:pPr>
      <w:r w:rsidRPr="005931BF">
        <w:rPr>
          <w:rFonts w:ascii="Times New Roman" w:hAnsi="Times New Roman"/>
          <w:b/>
          <w:sz w:val="28"/>
          <w:szCs w:val="28"/>
          <w:lang w:val="ru-RU"/>
        </w:rPr>
        <w:t>Информация о Международной организации тюркской культуры (ТЮРКСОЙ)</w:t>
      </w:r>
    </w:p>
    <w:p w:rsidR="00F96263" w:rsidRDefault="00F96263" w:rsidP="00F96263">
      <w:pPr>
        <w:spacing w:after="0"/>
        <w:ind w:firstLine="709"/>
        <w:jc w:val="both"/>
        <w:rPr>
          <w:rFonts w:ascii="Times New Roman" w:hAnsi="Times New Roman"/>
          <w:sz w:val="28"/>
          <w:szCs w:val="28"/>
          <w:lang w:val="ru-RU"/>
        </w:rPr>
      </w:pPr>
    </w:p>
    <w:p w:rsidR="00B80EA0" w:rsidRPr="005931BF" w:rsidRDefault="007E2B11" w:rsidP="00F96263">
      <w:pPr>
        <w:spacing w:after="0"/>
        <w:ind w:firstLine="709"/>
        <w:jc w:val="both"/>
        <w:rPr>
          <w:rFonts w:ascii="Times New Roman" w:eastAsia="Times New Roman" w:hAnsi="Times New Roman"/>
          <w:sz w:val="28"/>
          <w:szCs w:val="28"/>
          <w:lang w:eastAsia="tr-TR"/>
        </w:rPr>
      </w:pPr>
      <w:r w:rsidRPr="005931BF">
        <w:rPr>
          <w:rFonts w:ascii="Times New Roman" w:hAnsi="Times New Roman"/>
          <w:sz w:val="28"/>
          <w:szCs w:val="28"/>
          <w:lang w:val="ru-RU"/>
        </w:rPr>
        <w:t>Международная организация тюркской культуры создана в 1993 году решением министров культуры 6-ти тюркоязычных стран – Азербайджана, Казанстана, Кыргызстана, Туркменистана, Турции, Узбекистана</w:t>
      </w:r>
      <w:r w:rsidR="00C85B49" w:rsidRPr="005931BF">
        <w:rPr>
          <w:rFonts w:ascii="Times New Roman" w:hAnsi="Times New Roman"/>
          <w:sz w:val="28"/>
          <w:szCs w:val="28"/>
          <w:lang w:val="ru-RU"/>
        </w:rPr>
        <w:t xml:space="preserve"> («Договор о создании и принципах функционирования Международной организации тюркской культуры (ТЮРКСОЙ)</w:t>
      </w:r>
      <w:r w:rsidR="00EB61EC" w:rsidRPr="005931BF">
        <w:rPr>
          <w:rFonts w:ascii="Times New Roman" w:hAnsi="Times New Roman"/>
          <w:sz w:val="28"/>
          <w:szCs w:val="28"/>
          <w:lang w:val="ru-RU"/>
        </w:rPr>
        <w:t>»</w:t>
      </w:r>
      <w:r w:rsidR="00C85B49" w:rsidRPr="005931BF">
        <w:rPr>
          <w:rFonts w:ascii="Times New Roman" w:hAnsi="Times New Roman"/>
          <w:sz w:val="28"/>
          <w:szCs w:val="28"/>
          <w:lang w:val="ru-RU"/>
        </w:rPr>
        <w:t>, 12 июля 1993 года, Алматы)</w:t>
      </w:r>
      <w:r w:rsidRPr="005931BF">
        <w:rPr>
          <w:rFonts w:ascii="Times New Roman" w:hAnsi="Times New Roman"/>
          <w:sz w:val="28"/>
          <w:szCs w:val="28"/>
          <w:lang w:val="ru-RU"/>
        </w:rPr>
        <w:t>.</w:t>
      </w:r>
      <w:r w:rsidR="00EB61EC" w:rsidRPr="005931BF">
        <w:rPr>
          <w:rFonts w:ascii="Times New Roman" w:hAnsi="Times New Roman"/>
          <w:sz w:val="28"/>
          <w:szCs w:val="28"/>
          <w:lang w:val="ru-RU"/>
        </w:rPr>
        <w:t xml:space="preserve"> В 1996 году к организации присоединились в качестве стран-наблюдателей субъекты Российской Федерации – Татарстан, Башкортостан, Алтай, Тыва, Хакасия, Саха (Якутия), а также Гагаузия (Молдова) и Турецкая Республика Северного Кипра.</w:t>
      </w:r>
      <w:r w:rsidR="00B80EA0" w:rsidRPr="005931BF">
        <w:rPr>
          <w:rFonts w:ascii="Times New Roman" w:eastAsia="Times New Roman" w:hAnsi="Times New Roman"/>
          <w:sz w:val="28"/>
          <w:szCs w:val="28"/>
          <w:lang w:eastAsia="tr-TR"/>
        </w:rPr>
        <w:t xml:space="preserve"> Создание ТЮРКСОЙ было направлено, в первую очередь, на возрождение традиций духовного общения между родственными народами и странами тюркоязычного ареала. Среди основных задач ТЮРКСОЙ — развитие и укрепление связей между тюркоязычными странами в сфере культуры и искусства, совместное осуществление в этих целях различных программ и проектов, усиление научных исследований в области изучения этногенеза, истории, литературы, культуры и искусства тюркоязычных народов.</w:t>
      </w:r>
    </w:p>
    <w:p w:rsidR="007E2B11" w:rsidRPr="005931BF" w:rsidRDefault="00EB61EC"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 xml:space="preserve">На 26-м заседании </w:t>
      </w:r>
      <w:r w:rsidR="00242E28" w:rsidRPr="005931BF">
        <w:rPr>
          <w:rFonts w:ascii="Times New Roman" w:hAnsi="Times New Roman"/>
          <w:sz w:val="28"/>
          <w:szCs w:val="28"/>
          <w:lang w:val="ru-RU"/>
        </w:rPr>
        <w:t>Постоянного Совета (17 октября 2009 г., Баку) было принято «Положение о задачах и принципах функционирования Международной организации тюркской культуры (ТЮРКСОЙ)</w:t>
      </w:r>
      <w:r w:rsidR="00454EC7" w:rsidRPr="005931BF">
        <w:rPr>
          <w:rFonts w:ascii="Times New Roman" w:hAnsi="Times New Roman"/>
          <w:sz w:val="28"/>
          <w:szCs w:val="28"/>
          <w:lang w:val="ru-RU"/>
        </w:rPr>
        <w:t>». Деятельность организации осуществляется в соответствии с целями и задачами, изложенными в указанном документе.</w:t>
      </w:r>
    </w:p>
    <w:p w:rsidR="00C85B49" w:rsidRPr="005931BF" w:rsidRDefault="00C85B49"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Штаб-квартира ТЮРКСОЙ находится в Анкаре. Каждая страна-участник направляет по одному представителю для работы в Генеральном секретариате организации.</w:t>
      </w:r>
    </w:p>
    <w:p w:rsidR="00B80EA0" w:rsidRPr="005931BF" w:rsidRDefault="00C85B49" w:rsidP="00F96263">
      <w:pPr>
        <w:spacing w:after="0"/>
        <w:ind w:firstLine="709"/>
        <w:jc w:val="both"/>
        <w:rPr>
          <w:rFonts w:ascii="Times New Roman" w:hAnsi="Times New Roman"/>
          <w:sz w:val="28"/>
          <w:szCs w:val="28"/>
        </w:rPr>
      </w:pPr>
      <w:r w:rsidRPr="005931BF">
        <w:rPr>
          <w:rFonts w:ascii="Times New Roman" w:hAnsi="Times New Roman"/>
          <w:sz w:val="28"/>
          <w:szCs w:val="28"/>
          <w:lang w:val="ru-RU"/>
        </w:rPr>
        <w:t>Постоянный Совет министров культуры стран-членов ТЮРКСОЙ избирает Генерального секретаря (сроком на 3 года). На 29-м Заседании Постоянного Совета (19-21 сентября 2011 г.) Генеральным секретарем был пере</w:t>
      </w:r>
      <w:r w:rsidR="00B80EA0" w:rsidRPr="005931BF">
        <w:rPr>
          <w:rFonts w:ascii="Times New Roman" w:hAnsi="Times New Roman"/>
          <w:sz w:val="28"/>
          <w:szCs w:val="28"/>
          <w:lang w:val="ru-RU"/>
        </w:rPr>
        <w:t xml:space="preserve">избран </w:t>
      </w:r>
      <w:proofErr w:type="spellStart"/>
      <w:r w:rsidR="00B80EA0" w:rsidRPr="005931BF">
        <w:rPr>
          <w:rFonts w:ascii="Times New Roman" w:hAnsi="Times New Roman"/>
          <w:sz w:val="28"/>
          <w:szCs w:val="28"/>
          <w:lang w:val="ru-RU"/>
        </w:rPr>
        <w:t>Дюсен</w:t>
      </w:r>
      <w:proofErr w:type="spellEnd"/>
      <w:r w:rsidR="00B80EA0" w:rsidRPr="005931BF">
        <w:rPr>
          <w:rFonts w:ascii="Times New Roman" w:hAnsi="Times New Roman"/>
          <w:sz w:val="28"/>
          <w:szCs w:val="28"/>
          <w:lang w:val="ru-RU"/>
        </w:rPr>
        <w:t xml:space="preserve"> </w:t>
      </w:r>
      <w:proofErr w:type="spellStart"/>
      <w:r w:rsidR="00B80EA0" w:rsidRPr="005931BF">
        <w:rPr>
          <w:rFonts w:ascii="Times New Roman" w:hAnsi="Times New Roman"/>
          <w:sz w:val="28"/>
          <w:szCs w:val="28"/>
          <w:lang w:val="ru-RU"/>
        </w:rPr>
        <w:t>Касеинов</w:t>
      </w:r>
      <w:proofErr w:type="spellEnd"/>
      <w:r w:rsidR="00B80EA0" w:rsidRPr="005931BF">
        <w:rPr>
          <w:rFonts w:ascii="Times New Roman" w:hAnsi="Times New Roman"/>
          <w:sz w:val="28"/>
          <w:szCs w:val="28"/>
          <w:lang w:val="ru-RU"/>
        </w:rPr>
        <w:t xml:space="preserve"> (впервые избран </w:t>
      </w:r>
      <w:r w:rsidR="00B80EA0" w:rsidRPr="005931BF">
        <w:rPr>
          <w:rFonts w:ascii="Times New Roman" w:hAnsi="Times New Roman"/>
          <w:sz w:val="28"/>
          <w:szCs w:val="28"/>
        </w:rPr>
        <w:t xml:space="preserve">на должность Генерального секретаря ТЮРКСОЙ </w:t>
      </w:r>
      <w:r w:rsidR="00B80EA0" w:rsidRPr="005931BF">
        <w:rPr>
          <w:rFonts w:ascii="Times New Roman" w:hAnsi="Times New Roman"/>
          <w:sz w:val="28"/>
          <w:szCs w:val="28"/>
          <w:lang w:val="ru-RU"/>
        </w:rPr>
        <w:t>в 2008 году).</w:t>
      </w:r>
      <w:r w:rsidR="00B80EA0" w:rsidRPr="005931BF">
        <w:rPr>
          <w:rFonts w:ascii="Times New Roman" w:hAnsi="Times New Roman"/>
          <w:sz w:val="28"/>
          <w:szCs w:val="28"/>
        </w:rPr>
        <w:t xml:space="preserve"> Дюсен Курабаевич Касеинов, бывший министр культуры Республики Казахстан. Известный музыкант, он возглавлял Алмаатинскую государственную консерваторию им. Курмангазы (1987-1997). Д.К.Касеинов был членом Совета Гуманитарного Сотрудничества стран СНГ, одним из основателей МФГС, является </w:t>
      </w:r>
      <w:r w:rsidR="00B80EA0" w:rsidRPr="005931BF">
        <w:rPr>
          <w:rFonts w:ascii="Times New Roman" w:hAnsi="Times New Roman"/>
          <w:sz w:val="28"/>
          <w:szCs w:val="28"/>
          <w:lang w:val="ru-RU"/>
        </w:rPr>
        <w:t xml:space="preserve"> </w:t>
      </w:r>
      <w:r w:rsidR="00B80EA0" w:rsidRPr="005931BF">
        <w:rPr>
          <w:rFonts w:ascii="Times New Roman" w:hAnsi="Times New Roman"/>
          <w:sz w:val="28"/>
          <w:szCs w:val="28"/>
        </w:rPr>
        <w:t xml:space="preserve"> постоянным сопредседателем Международного Дельфийского комитета. Международная деятельность Д.К.Касеинова отмечена, наряду с наградами международных и общественных организаций и государственными </w:t>
      </w:r>
      <w:r w:rsidR="00B80EA0" w:rsidRPr="005931BF">
        <w:rPr>
          <w:rFonts w:ascii="Times New Roman" w:hAnsi="Times New Roman"/>
          <w:sz w:val="28"/>
          <w:szCs w:val="28"/>
        </w:rPr>
        <w:lastRenderedPageBreak/>
        <w:t>наградами Азербайджана, Казахстана, Польши, Монголии, российским Орденом Дружбы (2007).</w:t>
      </w:r>
    </w:p>
    <w:p w:rsidR="00C85B49" w:rsidRPr="005931BF" w:rsidRDefault="00C85B49"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Постоянный Совет также избирает Временного координатора из</w:t>
      </w:r>
      <w:r w:rsidR="00EB61EC" w:rsidRPr="005931BF">
        <w:rPr>
          <w:rFonts w:ascii="Times New Roman" w:hAnsi="Times New Roman"/>
          <w:sz w:val="28"/>
          <w:szCs w:val="28"/>
          <w:lang w:val="ru-RU"/>
        </w:rPr>
        <w:t xml:space="preserve"> числа министров культуры стран-</w:t>
      </w:r>
      <w:r w:rsidR="00242E28" w:rsidRPr="005931BF">
        <w:rPr>
          <w:rFonts w:ascii="Times New Roman" w:hAnsi="Times New Roman"/>
          <w:sz w:val="28"/>
          <w:szCs w:val="28"/>
          <w:lang w:val="ru-RU"/>
        </w:rPr>
        <w:t>участниц, который в этот период руководит деятельностью Организации от имени Постоянного Совета.</w:t>
      </w:r>
    </w:p>
    <w:p w:rsidR="00454EC7" w:rsidRPr="005931BF" w:rsidRDefault="004B11DA"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П</w:t>
      </w:r>
      <w:r w:rsidR="00454EC7" w:rsidRPr="005931BF">
        <w:rPr>
          <w:rFonts w:ascii="Times New Roman" w:hAnsi="Times New Roman"/>
          <w:sz w:val="28"/>
          <w:szCs w:val="28"/>
          <w:lang w:val="ru-RU"/>
        </w:rPr>
        <w:t xml:space="preserve">лан деятельности организации </w:t>
      </w:r>
      <w:r w:rsidRPr="005931BF">
        <w:rPr>
          <w:rFonts w:ascii="Times New Roman" w:hAnsi="Times New Roman"/>
          <w:sz w:val="28"/>
          <w:szCs w:val="28"/>
          <w:lang w:val="ru-RU"/>
        </w:rPr>
        <w:t xml:space="preserve">на год </w:t>
      </w:r>
      <w:r w:rsidR="00454EC7" w:rsidRPr="005931BF">
        <w:rPr>
          <w:rFonts w:ascii="Times New Roman" w:hAnsi="Times New Roman"/>
          <w:sz w:val="28"/>
          <w:szCs w:val="28"/>
          <w:lang w:val="ru-RU"/>
        </w:rPr>
        <w:t>утверждается на заседаниях Постоянного Совета. ТЮРКСОЙ проводит мероприятия, ставшие традиционными:</w:t>
      </w:r>
      <w:r w:rsidR="008B705B" w:rsidRPr="005931BF">
        <w:rPr>
          <w:rFonts w:ascii="Times New Roman" w:hAnsi="Times New Roman"/>
          <w:sz w:val="28"/>
          <w:szCs w:val="28"/>
          <w:lang w:val="ru-RU"/>
        </w:rPr>
        <w:t xml:space="preserve"> </w:t>
      </w:r>
      <w:r w:rsidRPr="005931BF">
        <w:rPr>
          <w:rFonts w:ascii="Times New Roman" w:hAnsi="Times New Roman"/>
          <w:sz w:val="28"/>
          <w:szCs w:val="28"/>
          <w:lang w:val="ru-RU"/>
        </w:rPr>
        <w:t xml:space="preserve">Совещание руководителй Национальных комиссий стран-членов ТЮРКСОЙ; Семинар по нематериальному культурному наследию стран-членов ТЮРКСОЙ; </w:t>
      </w:r>
      <w:r w:rsidR="00454EC7" w:rsidRPr="005931BF">
        <w:rPr>
          <w:rFonts w:ascii="Times New Roman" w:hAnsi="Times New Roman"/>
          <w:sz w:val="28"/>
          <w:szCs w:val="28"/>
          <w:lang w:val="ru-RU"/>
        </w:rPr>
        <w:t>Пленэр художников ТЮРКСОЙ</w:t>
      </w:r>
      <w:r w:rsidRPr="005931BF">
        <w:rPr>
          <w:rFonts w:ascii="Times New Roman" w:hAnsi="Times New Roman"/>
          <w:sz w:val="28"/>
          <w:szCs w:val="28"/>
          <w:lang w:val="ru-RU"/>
        </w:rPr>
        <w:t>;</w:t>
      </w:r>
      <w:r w:rsidR="00E41E2C" w:rsidRPr="005931BF">
        <w:rPr>
          <w:rFonts w:ascii="Times New Roman" w:hAnsi="Times New Roman"/>
          <w:sz w:val="28"/>
          <w:szCs w:val="28"/>
          <w:lang w:val="ru-RU"/>
        </w:rPr>
        <w:t xml:space="preserve"> Дни оперного искусства</w:t>
      </w:r>
      <w:r w:rsidRPr="005931BF">
        <w:rPr>
          <w:rFonts w:ascii="Times New Roman" w:hAnsi="Times New Roman"/>
          <w:sz w:val="28"/>
          <w:szCs w:val="28"/>
          <w:lang w:val="ru-RU"/>
        </w:rPr>
        <w:t>;</w:t>
      </w:r>
      <w:r w:rsidR="00E41E2C" w:rsidRPr="005931BF">
        <w:rPr>
          <w:rFonts w:ascii="Times New Roman" w:hAnsi="Times New Roman"/>
          <w:sz w:val="28"/>
          <w:szCs w:val="28"/>
          <w:lang w:val="ru-RU"/>
        </w:rPr>
        <w:t xml:space="preserve"> конкурс этно-эстрадных исполнителей</w:t>
      </w:r>
      <w:r w:rsidRPr="005931BF">
        <w:rPr>
          <w:rFonts w:ascii="Times New Roman" w:hAnsi="Times New Roman"/>
          <w:sz w:val="28"/>
          <w:szCs w:val="28"/>
          <w:lang w:val="ru-RU"/>
        </w:rPr>
        <w:t>; Лаборатория фотохудожников; Симпозиум переводчиков на тюркские языки; Симпозиум редакторов литературных журналов тюркского мира и т.п.</w:t>
      </w:r>
      <w:r w:rsidR="008B705B" w:rsidRPr="005931BF">
        <w:rPr>
          <w:rFonts w:ascii="Times New Roman" w:hAnsi="Times New Roman"/>
          <w:sz w:val="28"/>
          <w:szCs w:val="28"/>
          <w:lang w:val="ru-RU"/>
        </w:rPr>
        <w:t xml:space="preserve"> Кроме того, в соответствии с уставными целями организации, она оказывает содействие в проведении различных фестивалей и симпозиумов, которые направлены на развитие культуры и языков тюркс</w:t>
      </w:r>
      <w:r w:rsidR="00D82FC9" w:rsidRPr="005931BF">
        <w:rPr>
          <w:rFonts w:ascii="Times New Roman" w:hAnsi="Times New Roman"/>
          <w:sz w:val="28"/>
          <w:szCs w:val="28"/>
          <w:lang w:val="ru-RU"/>
        </w:rPr>
        <w:t>к</w:t>
      </w:r>
      <w:r w:rsidR="008B705B" w:rsidRPr="005931BF">
        <w:rPr>
          <w:rFonts w:ascii="Times New Roman" w:hAnsi="Times New Roman"/>
          <w:sz w:val="28"/>
          <w:szCs w:val="28"/>
          <w:lang w:val="ru-RU"/>
        </w:rPr>
        <w:t xml:space="preserve">их народов.  </w:t>
      </w:r>
    </w:p>
    <w:p w:rsidR="00E41E2C" w:rsidRPr="005931BF" w:rsidRDefault="00E41E2C"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По итогам проведенных мероприятий организация издает каталоги, журнал ТЮРКСОЙ (выходит 4 раза в год), сборники, монографические исследования, справ</w:t>
      </w:r>
      <w:r w:rsidR="004B11DA" w:rsidRPr="005931BF">
        <w:rPr>
          <w:rFonts w:ascii="Times New Roman" w:hAnsi="Times New Roman"/>
          <w:sz w:val="28"/>
          <w:szCs w:val="28"/>
          <w:lang w:val="ru-RU"/>
        </w:rPr>
        <w:t>о</w:t>
      </w:r>
      <w:r w:rsidRPr="005931BF">
        <w:rPr>
          <w:rFonts w:ascii="Times New Roman" w:hAnsi="Times New Roman"/>
          <w:sz w:val="28"/>
          <w:szCs w:val="28"/>
          <w:lang w:val="ru-RU"/>
        </w:rPr>
        <w:t>чники и т.п.</w:t>
      </w:r>
    </w:p>
    <w:p w:rsidR="00EB7321" w:rsidRPr="005931BF" w:rsidRDefault="003E39AD" w:rsidP="00F96263">
      <w:pPr>
        <w:pStyle w:val="BasicParagraph"/>
        <w:suppressAutoHyphens/>
        <w:spacing w:line="276" w:lineRule="auto"/>
        <w:ind w:firstLine="709"/>
        <w:jc w:val="both"/>
        <w:rPr>
          <w:rFonts w:ascii="Times New Roman" w:hAnsi="Times New Roman" w:cs="Times New Roman"/>
          <w:sz w:val="28"/>
          <w:szCs w:val="28"/>
          <w:lang w:val="ru-RU"/>
        </w:rPr>
      </w:pPr>
      <w:r w:rsidRPr="005931BF">
        <w:rPr>
          <w:rFonts w:ascii="Times New Roman" w:hAnsi="Times New Roman" w:cs="Times New Roman"/>
          <w:sz w:val="28"/>
          <w:szCs w:val="28"/>
          <w:lang w:val="ru-RU"/>
        </w:rPr>
        <w:t xml:space="preserve">С 2008 года значительно расширилась международная деятельность ТЮРКСОЙ, которая стремится ознакомить с достижениями культуры тюркоязычных стран широкую публику в Европе и на других континентах. Так, </w:t>
      </w:r>
      <w:r w:rsidR="00D82FC9" w:rsidRPr="005931BF">
        <w:rPr>
          <w:rFonts w:ascii="Times New Roman" w:hAnsi="Times New Roman" w:cs="Times New Roman"/>
          <w:spacing w:val="-4"/>
          <w:sz w:val="28"/>
          <w:szCs w:val="28"/>
          <w:lang w:val="ru-RU"/>
        </w:rPr>
        <w:t>е</w:t>
      </w:r>
      <w:r w:rsidR="008745F6" w:rsidRPr="005931BF">
        <w:rPr>
          <w:rFonts w:ascii="Times New Roman" w:hAnsi="Times New Roman" w:cs="Times New Roman"/>
          <w:spacing w:val="-4"/>
          <w:sz w:val="28"/>
          <w:szCs w:val="28"/>
          <w:lang w:val="ru-RU"/>
        </w:rPr>
        <w:t xml:space="preserve">жегодно ТЮРКСОЙ организует мероприятия </w:t>
      </w:r>
      <w:r w:rsidR="00EB7321" w:rsidRPr="005931BF">
        <w:rPr>
          <w:rFonts w:ascii="Times New Roman" w:hAnsi="Times New Roman" w:cs="Times New Roman"/>
          <w:spacing w:val="-4"/>
          <w:sz w:val="28"/>
          <w:szCs w:val="28"/>
          <w:lang w:val="ru-RU"/>
        </w:rPr>
        <w:t xml:space="preserve">в рамках празднования Навруза. </w:t>
      </w:r>
      <w:r w:rsidR="008745F6" w:rsidRPr="005931BF">
        <w:rPr>
          <w:rFonts w:ascii="Times New Roman" w:hAnsi="Times New Roman" w:cs="Times New Roman"/>
          <w:spacing w:val="-4"/>
          <w:sz w:val="28"/>
          <w:szCs w:val="28"/>
          <w:lang w:val="ru-RU"/>
        </w:rPr>
        <w:t xml:space="preserve">В связи с включением Навруза в 2009 году в Репрезентативный список нематериального культурного наследия человечества и объявлением Генеральной Ассамблеей ООН 21 марта Международным днем Навруза, а также в рамках объявленного ЮНЕСКО в 2010 году Года сближения культур </w:t>
      </w:r>
      <w:r w:rsidR="00EB7321" w:rsidRPr="005931BF">
        <w:rPr>
          <w:rFonts w:ascii="Times New Roman" w:hAnsi="Times New Roman" w:cs="Times New Roman"/>
          <w:spacing w:val="-4"/>
          <w:sz w:val="28"/>
          <w:szCs w:val="28"/>
          <w:lang w:val="ru-RU"/>
        </w:rPr>
        <w:t xml:space="preserve"> </w:t>
      </w:r>
    </w:p>
    <w:p w:rsidR="00EB7321" w:rsidRPr="005931BF" w:rsidRDefault="00EB7321" w:rsidP="00F96263">
      <w:pPr>
        <w:spacing w:after="0"/>
        <w:jc w:val="both"/>
        <w:rPr>
          <w:rFonts w:ascii="Times New Roman" w:hAnsi="Times New Roman"/>
          <w:sz w:val="28"/>
          <w:szCs w:val="28"/>
        </w:rPr>
      </w:pPr>
      <w:r w:rsidRPr="005931BF">
        <w:rPr>
          <w:rFonts w:ascii="Times New Roman" w:hAnsi="Times New Roman"/>
          <w:sz w:val="28"/>
          <w:szCs w:val="28"/>
        </w:rPr>
        <w:t>Ежегодно Международная организация  ТЮРКСОЙ проводит мероприятия в рамках празднования Навруза. В рамках объявленного ЮНЕСКО в 2010 году Года сближения культур Международная организация тюркской культуры (ТЮРКСОЙ) провела празднования Навруза в штаб-квартире ЮНЕСКО в Париже и в Страсбурге; в 2011 году Навруз перешагнул через океан и был отпразднован на другом континенте, в США. В 2012 году ТЮРКСОЙ отметила Навруз с участием около артистов из  многих субъектов Российской Федерации – Башкортостана, Татарстана, Тывы, Алтая, Дагестана, Чувашии. В год 20-летия ТЮРКСОЙ концерты Навруза прошли в 20 городах Турции с участием 200 артистов.</w:t>
      </w:r>
    </w:p>
    <w:p w:rsidR="00EB7321" w:rsidRPr="005931BF" w:rsidRDefault="00EB7321" w:rsidP="00F96263">
      <w:pPr>
        <w:spacing w:after="0"/>
        <w:jc w:val="both"/>
        <w:rPr>
          <w:rFonts w:ascii="Times New Roman" w:hAnsi="Times New Roman"/>
          <w:sz w:val="28"/>
          <w:szCs w:val="28"/>
        </w:rPr>
      </w:pPr>
      <w:r w:rsidRPr="005931BF">
        <w:rPr>
          <w:rFonts w:ascii="Times New Roman" w:hAnsi="Times New Roman"/>
          <w:sz w:val="28"/>
          <w:szCs w:val="28"/>
        </w:rPr>
        <w:t xml:space="preserve">Музыку и танцы народов Татарстана на концертах Навруза неоднократно представляли известные творческие коллективы республики: </w:t>
      </w:r>
      <w:r w:rsidRPr="005931BF">
        <w:rPr>
          <w:rFonts w:ascii="Times New Roman" w:hAnsi="Times New Roman"/>
          <w:sz w:val="28"/>
          <w:szCs w:val="28"/>
        </w:rPr>
        <w:lastRenderedPageBreak/>
        <w:t>Государственный ансамбль песни и танца РТ, Государственный ансамбль фольклорной музыки РТ, Государственный танцевальный ансамль «Агидель».</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Мероприятия ТЮРКСОЙ проводятся во взаимодействии с министерствами культуры субъектов Российской Федерации в том числе на территории этих субъектов; международная организация поддерживает проведение ряда традиционных фестивалей, конкурсов, смотров, проводимых в этих республиках. В мероприятиях ТЮРКСОЙ принимают участие также представители культурной и научной общественности других субъектов Российской Федерации – Чувашии, Дагестана, Кабардино-Балкарии, Карачаево-Черкесии, Калмыкии и других. Например, в январе-феврале 2012 года в турецких городах Анкаре, Конье и Эскишехире состоялись Дни памяти карачайского поэта Исмаила Семенова. В 2011 году в ТЮРКСОЙ с участием делегации из Кабардино-Балкарии отметили 120-летие балкарского поэта Кязыма Мечиева, в 2013 году были проведены памятные мероприятия в честь поэта Берта Гуртуева.</w:t>
      </w:r>
    </w:p>
    <w:p w:rsidR="00B80EA0" w:rsidRPr="005931BF" w:rsidRDefault="00B80EA0" w:rsidP="00F96263">
      <w:pPr>
        <w:pStyle w:val="BasicParagraph"/>
        <w:suppressAutoHyphens/>
        <w:spacing w:line="276" w:lineRule="auto"/>
        <w:ind w:firstLine="709"/>
        <w:jc w:val="both"/>
        <w:rPr>
          <w:rFonts w:ascii="Times New Roman" w:hAnsi="Times New Roman" w:cs="Times New Roman"/>
          <w:spacing w:val="-4"/>
          <w:sz w:val="28"/>
          <w:szCs w:val="28"/>
          <w:lang w:val="tr-TR"/>
        </w:rPr>
      </w:pPr>
    </w:p>
    <w:p w:rsidR="004B11DA" w:rsidRDefault="004B11DA" w:rsidP="00F96263">
      <w:pPr>
        <w:pStyle w:val="BasicParagraph"/>
        <w:suppressAutoHyphens/>
        <w:spacing w:line="276" w:lineRule="auto"/>
        <w:ind w:firstLine="709"/>
        <w:jc w:val="center"/>
        <w:rPr>
          <w:rFonts w:ascii="Times New Roman" w:hAnsi="Times New Roman" w:cs="Times New Roman"/>
          <w:b/>
          <w:sz w:val="28"/>
          <w:szCs w:val="28"/>
          <w:lang w:val="ru-RU"/>
        </w:rPr>
      </w:pPr>
      <w:r w:rsidRPr="005931BF">
        <w:rPr>
          <w:rFonts w:ascii="Times New Roman" w:hAnsi="Times New Roman" w:cs="Times New Roman"/>
          <w:b/>
          <w:sz w:val="28"/>
          <w:szCs w:val="28"/>
          <w:lang w:val="ru-RU"/>
        </w:rPr>
        <w:t>ТАТАРСТАН-ТЮРКСОЙ</w:t>
      </w:r>
    </w:p>
    <w:p w:rsidR="00F96263" w:rsidRPr="005931BF" w:rsidRDefault="00F96263" w:rsidP="00F96263">
      <w:pPr>
        <w:pStyle w:val="BasicParagraph"/>
        <w:suppressAutoHyphens/>
        <w:spacing w:line="276" w:lineRule="auto"/>
        <w:ind w:firstLine="709"/>
        <w:jc w:val="both"/>
        <w:rPr>
          <w:rFonts w:ascii="Times New Roman" w:hAnsi="Times New Roman" w:cs="Times New Roman"/>
          <w:b/>
          <w:sz w:val="28"/>
          <w:szCs w:val="28"/>
          <w:lang w:val="ru-RU"/>
        </w:rPr>
      </w:pPr>
    </w:p>
    <w:p w:rsidR="004B11DA" w:rsidRPr="005931BF" w:rsidRDefault="004B11DA"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Республика Татарстан является самым активным членом-наблюдателем ТЮРКСОЙ. С 1999 года Министерство культуры РТ направляет для работы в Генеральном секретариате ТЮРКСОЙ своего предст</w:t>
      </w:r>
      <w:r w:rsidR="00720163" w:rsidRPr="005931BF">
        <w:rPr>
          <w:rFonts w:ascii="Times New Roman" w:hAnsi="Times New Roman"/>
          <w:sz w:val="28"/>
          <w:szCs w:val="28"/>
          <w:lang w:val="ru-RU"/>
        </w:rPr>
        <w:t>а</w:t>
      </w:r>
      <w:r w:rsidRPr="005931BF">
        <w:rPr>
          <w:rFonts w:ascii="Times New Roman" w:hAnsi="Times New Roman"/>
          <w:sz w:val="28"/>
          <w:szCs w:val="28"/>
          <w:lang w:val="ru-RU"/>
        </w:rPr>
        <w:t xml:space="preserve">вителя (1999-2011 – З.Хасанова; с июля 2011 г. – Л.Саттарова). </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Проведению официальных мероприятий ТЮРКСОЙ в Казани положило начало заседание Постоянного Совета в 1998 г. «Радушие и гостеприимство принимающей стороны, разогрев зимнюю стужу, создали теплую атмосферу. Заседание Постоянного Совета ТЮРКСОЙ в Казани в 1998 г. имело большое значение, поскольку оно было первым в Российской Федерации», - оценил этот визит Генеральный директор ТЮРКСОЙ Полад Бюль-Бюль оглы. Это было XI заседание ТЮРКСОЙ, на котором шла речь о развитии художественной культуры, искусства, духовном объединении тюркских стран, информационном обмене.</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22-24 апреля </w:t>
      </w:r>
      <w:smartTag w:uri="urn:schemas-microsoft-com:office:smarttags" w:element="metricconverter">
        <w:smartTagPr>
          <w:attr w:name="ProductID" w:val="2010 г"/>
        </w:smartTagPr>
        <w:r w:rsidRPr="005931BF">
          <w:rPr>
            <w:rFonts w:ascii="Times New Roman" w:eastAsia="Times New Roman" w:hAnsi="Times New Roman"/>
            <w:sz w:val="28"/>
            <w:szCs w:val="28"/>
            <w:lang w:eastAsia="tr-TR"/>
          </w:rPr>
          <w:t>2010 г</w:t>
        </w:r>
      </w:smartTag>
      <w:r w:rsidRPr="005931BF">
        <w:rPr>
          <w:rFonts w:ascii="Times New Roman" w:eastAsia="Times New Roman" w:hAnsi="Times New Roman"/>
          <w:sz w:val="28"/>
          <w:szCs w:val="28"/>
          <w:lang w:eastAsia="tr-TR"/>
        </w:rPr>
        <w:t xml:space="preserve">. в ходе своего посещения Казани Генеральный секретарь ТЮРКСОЙ Д.К.Касеинов вручил «Почетную медаль ТЮРКСОЙ» Первому Президенту Республики Татарстан М.Ш.Шаймиеву. Решение наградить М.Ш.Шаймиева было принято Постоянным советом министров культуры тюркоязычных государств за его неоценимый вклад и заслуги в поддержке деятельности этой международной организации. Этой награды также удостоены экс-президент Турции Сулейман Демирель, Генеральный </w:t>
      </w:r>
      <w:r w:rsidRPr="005931BF">
        <w:rPr>
          <w:rFonts w:ascii="Times New Roman" w:eastAsia="Times New Roman" w:hAnsi="Times New Roman"/>
          <w:sz w:val="28"/>
          <w:szCs w:val="28"/>
          <w:lang w:eastAsia="tr-TR"/>
        </w:rPr>
        <w:lastRenderedPageBreak/>
        <w:t>директор ЮНЕСКО Коитиро Мацуура, первый Генеральный директор ТЮРКСОЙ Полад Бюльбюль Оглы и др.</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В феврале 2012 г. в Москве был подписан Меморандум о взаимопонимании между Министерством культуры Российской Федерации и Международной организацией тюркской культуры. Это событие должно способствовать упорядочению связей субъектов РФ с Международной организацией ТЮРКСОЙ, а также развитию и укреплению контактов в области культуры, искусства, науки и образования.</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Руководство ТЮРКСОЙ не раз подчеркивало, что организация не преследует политических целей: «Мы не политическая организация, у нас нет амбиций, мы поддерживаем развитие культуры там, где есть тюркские группы». Подписание меморандума между Министерством культуры РФ и ТЮРКСОЙ говорит о положительной оценке деятельности ТЮРКСОЙ со стороны Правительства Российской Федерации.</w:t>
      </w:r>
    </w:p>
    <w:p w:rsidR="00B80EA0" w:rsidRPr="005931BF" w:rsidRDefault="00B80EA0"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 Татарстан принимает активное участие в реализации международных культурных программ ТЮРКСОЙ практически во всех областях театрального, музыкального, оперного и балетного искусства, изобразительного искусства, кинематографии, литературы, образования. Формы проведения мероприятий — концерты, фестивали, конкурсы, международные творческие лаборатории, выставки, мастер-классы, творческие встречи, форумы, научные симпозиумы и конференции. Особое место отводится организации юбилеев, вечеров памяти и других мероприятий, посвященных значительным датам тюркской истории, выдающимся личностям, внесшим значительный вклад в развитие языка, литературы, культуры и искусства тюркоязычных стран.</w:t>
      </w:r>
    </w:p>
    <w:p w:rsidR="00B80EA0" w:rsidRPr="005931BF" w:rsidRDefault="00B80EA0" w:rsidP="00F96263">
      <w:pPr>
        <w:spacing w:after="0"/>
        <w:ind w:firstLine="709"/>
        <w:jc w:val="both"/>
        <w:rPr>
          <w:rFonts w:ascii="Times New Roman" w:hAnsi="Times New Roman"/>
          <w:sz w:val="28"/>
          <w:szCs w:val="28"/>
        </w:rPr>
      </w:pPr>
    </w:p>
    <w:p w:rsidR="00FF07EB" w:rsidRPr="005931BF" w:rsidRDefault="00FF07EB" w:rsidP="00F96263">
      <w:pPr>
        <w:spacing w:after="0"/>
        <w:ind w:firstLine="709"/>
        <w:jc w:val="both"/>
        <w:rPr>
          <w:rFonts w:ascii="Times New Roman" w:hAnsi="Times New Roman"/>
          <w:sz w:val="28"/>
          <w:szCs w:val="28"/>
          <w:lang w:val="ru-RU"/>
        </w:rPr>
      </w:pPr>
      <w:r w:rsidRPr="005931BF">
        <w:rPr>
          <w:rFonts w:ascii="Times New Roman" w:hAnsi="Times New Roman"/>
          <w:sz w:val="28"/>
          <w:szCs w:val="28"/>
        </w:rPr>
        <w:t xml:space="preserve">ТЮРКСОЙ в 2007 году был учрежден </w:t>
      </w:r>
      <w:r w:rsidRPr="005931BF">
        <w:rPr>
          <w:rFonts w:ascii="Times New Roman" w:hAnsi="Times New Roman"/>
          <w:sz w:val="28"/>
          <w:szCs w:val="28"/>
          <w:lang w:val="ru-RU"/>
        </w:rPr>
        <w:t xml:space="preserve">специальный приз </w:t>
      </w:r>
      <w:r w:rsidRPr="005931BF">
        <w:rPr>
          <w:rFonts w:ascii="Times New Roman" w:hAnsi="Times New Roman"/>
          <w:sz w:val="28"/>
          <w:szCs w:val="28"/>
        </w:rPr>
        <w:t>для Казанского международного фестиваля</w:t>
      </w:r>
      <w:r w:rsidRPr="005931BF">
        <w:rPr>
          <w:rFonts w:ascii="Times New Roman" w:hAnsi="Times New Roman"/>
          <w:sz w:val="28"/>
          <w:szCs w:val="28"/>
          <w:lang w:val="ru-RU"/>
        </w:rPr>
        <w:t xml:space="preserve"> мусульманского кино – «За вклад в развитие кинематографа тюркского мира (в размере 3 000 долларов США)</w:t>
      </w:r>
      <w:r w:rsidRPr="005931BF">
        <w:rPr>
          <w:rFonts w:ascii="Times New Roman" w:hAnsi="Times New Roman"/>
          <w:sz w:val="28"/>
          <w:szCs w:val="28"/>
        </w:rPr>
        <w:t>.</w:t>
      </w:r>
      <w:r w:rsidRPr="005931BF">
        <w:rPr>
          <w:rFonts w:ascii="Times New Roman" w:hAnsi="Times New Roman"/>
          <w:i/>
          <w:sz w:val="28"/>
          <w:szCs w:val="28"/>
        </w:rPr>
        <w:t xml:space="preserve">  </w:t>
      </w:r>
      <w:r w:rsidRPr="005931BF">
        <w:rPr>
          <w:rFonts w:ascii="Times New Roman" w:hAnsi="Times New Roman"/>
          <w:sz w:val="28"/>
          <w:szCs w:val="28"/>
          <w:lang w:val="ru-RU"/>
        </w:rPr>
        <w:t>Поддержка молодых дарований, фестивальных движений, способствующих выявлению юных талантов в странах-членах ТЮРКСОЙ – одна из задач Международной организации тюркской культуры. В связи с этим Генеральный секретариат ТЮ</w:t>
      </w:r>
      <w:r w:rsidR="00C909AE" w:rsidRPr="005931BF">
        <w:rPr>
          <w:rFonts w:ascii="Times New Roman" w:hAnsi="Times New Roman"/>
          <w:sz w:val="28"/>
          <w:szCs w:val="28"/>
          <w:lang w:val="ru-RU"/>
        </w:rPr>
        <w:t>РКСОЙ учредил</w:t>
      </w:r>
      <w:r w:rsidRPr="005931BF">
        <w:rPr>
          <w:rFonts w:ascii="Times New Roman" w:hAnsi="Times New Roman"/>
          <w:sz w:val="28"/>
          <w:szCs w:val="28"/>
          <w:lang w:val="ru-RU"/>
        </w:rPr>
        <w:t xml:space="preserve"> </w:t>
      </w:r>
      <w:r w:rsidR="00D82FC9" w:rsidRPr="005931BF">
        <w:rPr>
          <w:rFonts w:ascii="Times New Roman" w:hAnsi="Times New Roman"/>
          <w:sz w:val="28"/>
          <w:szCs w:val="28"/>
          <w:lang w:val="ru-RU"/>
        </w:rPr>
        <w:t xml:space="preserve">2 </w:t>
      </w:r>
      <w:r w:rsidRPr="005931BF">
        <w:rPr>
          <w:rFonts w:ascii="Times New Roman" w:hAnsi="Times New Roman"/>
          <w:sz w:val="28"/>
          <w:szCs w:val="28"/>
          <w:lang w:val="ru-RU"/>
        </w:rPr>
        <w:t>специальны</w:t>
      </w:r>
      <w:r w:rsidR="00D82FC9" w:rsidRPr="005931BF">
        <w:rPr>
          <w:rFonts w:ascii="Times New Roman" w:hAnsi="Times New Roman"/>
          <w:sz w:val="28"/>
          <w:szCs w:val="28"/>
          <w:lang w:val="ru-RU"/>
        </w:rPr>
        <w:t>х</w:t>
      </w:r>
      <w:r w:rsidRPr="005931BF">
        <w:rPr>
          <w:rFonts w:ascii="Times New Roman" w:hAnsi="Times New Roman"/>
          <w:sz w:val="28"/>
          <w:szCs w:val="28"/>
          <w:lang w:val="ru-RU"/>
        </w:rPr>
        <w:t xml:space="preserve"> приз</w:t>
      </w:r>
      <w:r w:rsidR="00D82FC9" w:rsidRPr="005931BF">
        <w:rPr>
          <w:rFonts w:ascii="Times New Roman" w:hAnsi="Times New Roman"/>
          <w:sz w:val="28"/>
          <w:szCs w:val="28"/>
          <w:lang w:val="ru-RU"/>
        </w:rPr>
        <w:t xml:space="preserve">а </w:t>
      </w:r>
      <w:r w:rsidRPr="005931BF">
        <w:rPr>
          <w:rFonts w:ascii="Times New Roman" w:hAnsi="Times New Roman"/>
          <w:sz w:val="28"/>
          <w:szCs w:val="28"/>
          <w:lang w:val="ru-RU"/>
        </w:rPr>
        <w:t>д</w:t>
      </w:r>
      <w:r w:rsidR="00D82FC9" w:rsidRPr="005931BF">
        <w:rPr>
          <w:rFonts w:ascii="Times New Roman" w:hAnsi="Times New Roman"/>
          <w:sz w:val="28"/>
          <w:szCs w:val="28"/>
          <w:lang w:val="ru-RU"/>
        </w:rPr>
        <w:t>л</w:t>
      </w:r>
      <w:r w:rsidRPr="005931BF">
        <w:rPr>
          <w:rFonts w:ascii="Times New Roman" w:hAnsi="Times New Roman"/>
          <w:sz w:val="28"/>
          <w:szCs w:val="28"/>
          <w:lang w:val="ru-RU"/>
        </w:rPr>
        <w:t xml:space="preserve">я вокалистов из числа лауреатов Открытого республиканского телевизионного молодежного фестиваля «Созвездие-Йолдызлык». Денежная составляющая приза – 1000 </w:t>
      </w:r>
      <w:r w:rsidRPr="005931BF">
        <w:rPr>
          <w:rFonts w:ascii="Times New Roman" w:hAnsi="Times New Roman"/>
          <w:sz w:val="28"/>
          <w:szCs w:val="28"/>
          <w:lang w:val="en-US"/>
        </w:rPr>
        <w:t>USD</w:t>
      </w:r>
      <w:r w:rsidRPr="005931BF">
        <w:rPr>
          <w:rFonts w:ascii="Times New Roman" w:hAnsi="Times New Roman"/>
          <w:sz w:val="28"/>
          <w:szCs w:val="28"/>
          <w:lang w:val="ru-RU"/>
        </w:rPr>
        <w:t>. В 2012 году приз был впервые вручен на гала-концерте в Казани 26 апреля 2012 года.</w:t>
      </w:r>
    </w:p>
    <w:p w:rsidR="00F96263" w:rsidRDefault="00F96263" w:rsidP="00F96263">
      <w:pPr>
        <w:spacing w:after="0"/>
        <w:ind w:firstLine="709"/>
        <w:jc w:val="both"/>
        <w:rPr>
          <w:rFonts w:ascii="Times New Roman" w:hAnsi="Times New Roman"/>
          <w:b/>
          <w:sz w:val="28"/>
          <w:szCs w:val="28"/>
          <w:lang w:val="ru-RU"/>
        </w:rPr>
      </w:pPr>
    </w:p>
    <w:p w:rsidR="00F96263" w:rsidRDefault="00F96263" w:rsidP="00F96263">
      <w:pPr>
        <w:spacing w:after="0"/>
        <w:ind w:firstLine="709"/>
        <w:jc w:val="center"/>
        <w:rPr>
          <w:rFonts w:ascii="Times New Roman" w:hAnsi="Times New Roman"/>
          <w:b/>
          <w:sz w:val="28"/>
          <w:szCs w:val="28"/>
          <w:lang w:val="ru-RU"/>
        </w:rPr>
      </w:pPr>
    </w:p>
    <w:p w:rsidR="00C909AE" w:rsidRDefault="00C909AE" w:rsidP="00F96263">
      <w:pPr>
        <w:spacing w:after="0"/>
        <w:ind w:firstLine="709"/>
        <w:jc w:val="center"/>
        <w:rPr>
          <w:rFonts w:ascii="Times New Roman" w:hAnsi="Times New Roman"/>
          <w:b/>
          <w:sz w:val="28"/>
          <w:szCs w:val="28"/>
          <w:lang w:val="ru-RU"/>
        </w:rPr>
      </w:pPr>
      <w:r w:rsidRPr="005931BF">
        <w:rPr>
          <w:rFonts w:ascii="Times New Roman" w:hAnsi="Times New Roman"/>
          <w:b/>
          <w:sz w:val="28"/>
          <w:szCs w:val="28"/>
          <w:lang w:val="ru-RU"/>
        </w:rPr>
        <w:lastRenderedPageBreak/>
        <w:t>2011 – Год</w:t>
      </w:r>
      <w:proofErr w:type="gramStart"/>
      <w:r w:rsidRPr="005931BF">
        <w:rPr>
          <w:rFonts w:ascii="Times New Roman" w:hAnsi="Times New Roman"/>
          <w:b/>
          <w:sz w:val="28"/>
          <w:szCs w:val="28"/>
          <w:lang w:val="ru-RU"/>
        </w:rPr>
        <w:t xml:space="preserve"> Т</w:t>
      </w:r>
      <w:proofErr w:type="gramEnd"/>
      <w:r w:rsidRPr="005931BF">
        <w:rPr>
          <w:rFonts w:ascii="Times New Roman" w:hAnsi="Times New Roman"/>
          <w:b/>
          <w:sz w:val="28"/>
          <w:szCs w:val="28"/>
          <w:lang w:val="ru-RU"/>
        </w:rPr>
        <w:t>укая</w:t>
      </w:r>
    </w:p>
    <w:p w:rsidR="00F96263" w:rsidRPr="005931BF" w:rsidRDefault="00F96263" w:rsidP="00F96263">
      <w:pPr>
        <w:spacing w:after="0"/>
        <w:ind w:firstLine="709"/>
        <w:jc w:val="both"/>
        <w:rPr>
          <w:rFonts w:ascii="Times New Roman" w:hAnsi="Times New Roman"/>
          <w:b/>
          <w:sz w:val="28"/>
          <w:szCs w:val="28"/>
          <w:lang w:val="ru-RU"/>
        </w:rPr>
      </w:pPr>
    </w:p>
    <w:p w:rsidR="00614A1B" w:rsidRPr="005931BF" w:rsidRDefault="00614A1B"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Особое значение имело объявление 2011 года Годом Габдуллы</w:t>
      </w:r>
      <w:proofErr w:type="gramStart"/>
      <w:r w:rsidRPr="005931BF">
        <w:rPr>
          <w:rFonts w:ascii="Times New Roman" w:hAnsi="Times New Roman"/>
          <w:sz w:val="28"/>
          <w:szCs w:val="28"/>
          <w:lang w:val="ru-RU"/>
        </w:rPr>
        <w:t xml:space="preserve"> Т</w:t>
      </w:r>
      <w:proofErr w:type="gramEnd"/>
      <w:r w:rsidRPr="005931BF">
        <w:rPr>
          <w:rFonts w:ascii="Times New Roman" w:hAnsi="Times New Roman"/>
          <w:sz w:val="28"/>
          <w:szCs w:val="28"/>
          <w:lang w:val="ru-RU"/>
        </w:rPr>
        <w:t xml:space="preserve">укая в странах-членах ТЮРКСОЙ. </w:t>
      </w:r>
      <w:r w:rsidRPr="005931BF">
        <w:rPr>
          <w:rFonts w:ascii="Times New Roman" w:hAnsi="Times New Roman"/>
          <w:sz w:val="28"/>
          <w:szCs w:val="28"/>
        </w:rPr>
        <w:t xml:space="preserve">Год Габдуллы Тукая в тюркских странах запомнился многими интересными событиями, творческими встречами, торжественными празднованиями, поэтическими вечерами, научными симпозиумами. </w:t>
      </w:r>
    </w:p>
    <w:p w:rsidR="00614A1B" w:rsidRPr="005931BF" w:rsidRDefault="00614A1B" w:rsidP="00F96263">
      <w:pPr>
        <w:spacing w:after="0"/>
        <w:ind w:firstLine="709"/>
        <w:jc w:val="both"/>
        <w:rPr>
          <w:rFonts w:ascii="Times New Roman" w:hAnsi="Times New Roman"/>
          <w:b/>
          <w:sz w:val="28"/>
          <w:szCs w:val="28"/>
          <w:lang w:val="ru-RU"/>
        </w:rPr>
      </w:pPr>
      <w:r w:rsidRPr="005931BF">
        <w:rPr>
          <w:rFonts w:ascii="Times New Roman" w:hAnsi="Times New Roman"/>
          <w:sz w:val="28"/>
          <w:szCs w:val="28"/>
        </w:rPr>
        <w:t>Решение об объявлении Года ТЮРКСОЙ в честь выдающихся деятелей тюркского мира принимает Постоянный Совет министров культуры стран-членов Международной организации. Вслед за Годом Ахмеда Заки Валиди-Тогана (2010) министрами было поддержано предложение министерства культуры Республики Татарстан о праздновании в масштабах тюркского мира 125-летнего юбилея татарского народного поэта. Теперь можно сказать, что  с 25 января 2011 г., когда Год Г.Тукая в странах-членах ТЮРКСОЙ был торжественно открыт в штаб-квартире Международной организации в Анкаре, для братских тюркоязычных народов поистине начался год творчества Тукая – знакомства с его наследием, интерпретации и изучения его поэзии, публикации произведений поэта на разных языках. На церемонии открытия года Генеральный секретарь ТЮРКСОЙ Дюсен Касеинов выразил мнение всех собравшихся: «Т</w:t>
      </w:r>
      <w:r w:rsidRPr="005931BF">
        <w:rPr>
          <w:rStyle w:val="habermetin"/>
          <w:rFonts w:ascii="Times New Roman" w:hAnsi="Times New Roman"/>
          <w:sz w:val="28"/>
          <w:szCs w:val="28"/>
        </w:rPr>
        <w:t>атарский поэт Габдулла Тукай – национальный символ и выразитель духовного богатства татарского народа. И несмотря на его скоротечную жизнь, имя Тукая живет и будет жить в памяти блогодарных потомков, ибо он – создатель бессмертных произведений, ценность которых по истечении времени не умаляется, а наоборот прирастает новыми исследованиями и новым осмыслением молодым поколением его творческого наследия. Имя Габдуллы Тукая неразрывно связано с культурными ценностями татарского народа. Для будущих поколений он, без сомнения, все так же останется символом высокой морали, чести, человечности и свободы. Более того, произведения Габдуллы Тукая являются общим наследием всего тюркского мира».</w:t>
      </w:r>
      <w:r w:rsidRPr="005931BF">
        <w:rPr>
          <w:rFonts w:ascii="Times New Roman" w:hAnsi="Times New Roman"/>
          <w:b/>
          <w:sz w:val="28"/>
          <w:szCs w:val="28"/>
        </w:rPr>
        <w:t xml:space="preserve"> </w:t>
      </w:r>
    </w:p>
    <w:p w:rsidR="00675678" w:rsidRPr="005931BF" w:rsidRDefault="00675678" w:rsidP="00F96263">
      <w:pPr>
        <w:spacing w:after="0"/>
        <w:ind w:firstLine="709"/>
        <w:jc w:val="both"/>
        <w:rPr>
          <w:rFonts w:ascii="Times New Roman" w:hAnsi="Times New Roman"/>
          <w:sz w:val="28"/>
          <w:szCs w:val="28"/>
        </w:rPr>
      </w:pPr>
      <w:r w:rsidRPr="005931BF">
        <w:rPr>
          <w:rFonts w:ascii="Times New Roman" w:eastAsia="Times New Roman" w:hAnsi="Times New Roman"/>
          <w:sz w:val="28"/>
          <w:szCs w:val="28"/>
          <w:lang w:val="ru-RU" w:eastAsia="tr-TR"/>
        </w:rPr>
        <w:t xml:space="preserve"> </w:t>
      </w:r>
      <w:r w:rsidRPr="005931BF">
        <w:rPr>
          <w:rFonts w:ascii="Times New Roman" w:hAnsi="Times New Roman"/>
          <w:sz w:val="28"/>
          <w:szCs w:val="28"/>
        </w:rPr>
        <w:t xml:space="preserve">В течение 2011 года прошли знаменательные мероприятия в рамках Года татарского народного поэта Габдуллы Тукая (к 125-летию со дня рождения), объявленного ТЮРКСОЙ. После научной конференции в штаб-квартире ИРСИКА в ноябре 2011 года были организованы еще несколько плодотворных научных форумов – в Баку, совместно с Министерством культуры и туризма Азербайджана, и в Анкаре, совместно с Турецким Лингвистическим обществом и Институтом языка, литературы и искусства им. Г.Ибрагимова АН РТ, а также в Алматы и Уральске (Казахстан). Изучение творчества татарского национального поэта международным </w:t>
      </w:r>
      <w:r w:rsidRPr="005931BF">
        <w:rPr>
          <w:rFonts w:ascii="Times New Roman" w:hAnsi="Times New Roman"/>
          <w:sz w:val="28"/>
          <w:szCs w:val="28"/>
        </w:rPr>
        <w:lastRenderedPageBreak/>
        <w:t>литературоведческим сообществом получило новый импульс, в Баку был издан также перевод «Избранных произведений» поэта на азербайджанский язык.</w:t>
      </w:r>
    </w:p>
    <w:p w:rsidR="00675678" w:rsidRPr="005931BF" w:rsidRDefault="00675678" w:rsidP="00F96263">
      <w:pPr>
        <w:spacing w:after="0"/>
        <w:ind w:firstLine="709"/>
        <w:jc w:val="both"/>
        <w:rPr>
          <w:rFonts w:ascii="Times New Roman" w:eastAsia="Times New Roman" w:hAnsi="Times New Roman"/>
          <w:sz w:val="28"/>
          <w:szCs w:val="28"/>
          <w:lang w:eastAsia="tr-TR"/>
        </w:rPr>
      </w:pPr>
      <w:r w:rsidRPr="005931BF">
        <w:rPr>
          <w:rFonts w:ascii="Times New Roman" w:hAnsi="Times New Roman"/>
          <w:sz w:val="28"/>
          <w:szCs w:val="28"/>
        </w:rPr>
        <w:t xml:space="preserve">В Тарсусе в рамках празднований был открыт бульвар Г.Тукая. </w:t>
      </w:r>
      <w:r w:rsidRPr="005931BF">
        <w:rPr>
          <w:rFonts w:ascii="Times New Roman" w:eastAsia="Times New Roman" w:hAnsi="Times New Roman"/>
          <w:sz w:val="28"/>
          <w:szCs w:val="28"/>
          <w:lang w:eastAsia="tr-TR"/>
        </w:rPr>
        <w:t xml:space="preserve">26 мая </w:t>
      </w:r>
      <w:r w:rsidRPr="005931BF">
        <w:rPr>
          <w:rFonts w:ascii="Times New Roman" w:hAnsi="Times New Roman"/>
          <w:sz w:val="28"/>
          <w:szCs w:val="28"/>
        </w:rPr>
        <w:t xml:space="preserve"> 2011 году при активном содействии ТЮРКСОЙ в турецкой столице на улице Габдуллы Тукая был установлен его бюст (дар Министерства культуры Республики Татарстан и Мэрии Анкары). В Церемонии открытия бюста участвовали Председатель Госсовета РТ Ф.Х.Мухаметшин и Мэр Анкары Мелих Гёкчек. </w:t>
      </w:r>
      <w:r w:rsidRPr="005931BF">
        <w:rPr>
          <w:rFonts w:ascii="Times New Roman" w:eastAsia="Times New Roman" w:hAnsi="Times New Roman"/>
          <w:sz w:val="28"/>
          <w:szCs w:val="28"/>
          <w:lang w:eastAsia="tr-TR"/>
        </w:rPr>
        <w:t>В рамках визита в Турцию делегации Татарстана во главе с Председателем Госсовета РТ Ф. Мухаметшиным в историческом районе Эюп в Стамбуле, на берегу бухты Золотой Рог был открыт парк Г. Тукая. В течение следующего года при координации Генерального секретариата ТЮРКСОЙ и Постоянного Представительства Республики Татарстан в Турецкой Республике Мэрией Стамбула были продолжены работы по благоустройству парка Тукая. В 2012 году здесь был установлен бронзовый памятник поэту, торжественное открытие которого состоялось с участием Президента Республики Татарстан Р.Н.Минниханова.</w:t>
      </w:r>
      <w:r w:rsidRPr="005931BF">
        <w:rPr>
          <w:rFonts w:ascii="Times New Roman" w:eastAsia="Times New Roman" w:hAnsi="Times New Roman"/>
          <w:sz w:val="28"/>
          <w:szCs w:val="28"/>
          <w:lang w:val="ru-RU" w:eastAsia="tr-TR"/>
        </w:rPr>
        <w:t xml:space="preserve"> </w:t>
      </w:r>
      <w:r w:rsidRPr="005931BF">
        <w:rPr>
          <w:rFonts w:ascii="Times New Roman" w:eastAsia="Times New Roman" w:hAnsi="Times New Roman"/>
          <w:sz w:val="28"/>
          <w:szCs w:val="28"/>
          <w:lang w:eastAsia="tr-TR"/>
        </w:rPr>
        <w:t>В странах-участницах организации также были проведены мероприятия, посвященные памяти поэта.</w:t>
      </w:r>
    </w:p>
    <w:p w:rsidR="00675678" w:rsidRPr="005931BF" w:rsidRDefault="00675678" w:rsidP="00F96263">
      <w:pPr>
        <w:spacing w:after="0"/>
        <w:ind w:firstLine="709"/>
        <w:jc w:val="both"/>
        <w:rPr>
          <w:rFonts w:ascii="Times New Roman" w:eastAsia="Times New Roman" w:hAnsi="Times New Roman"/>
          <w:b/>
          <w:sz w:val="28"/>
          <w:szCs w:val="28"/>
          <w:lang w:eastAsia="tr-TR"/>
        </w:rPr>
      </w:pPr>
    </w:p>
    <w:p w:rsidR="00B80EA0" w:rsidRDefault="009D1BDF" w:rsidP="00F96263">
      <w:pPr>
        <w:spacing w:after="0"/>
        <w:ind w:firstLine="709"/>
        <w:jc w:val="center"/>
        <w:rPr>
          <w:rFonts w:ascii="Times New Roman" w:hAnsi="Times New Roman"/>
          <w:b/>
          <w:sz w:val="28"/>
          <w:szCs w:val="28"/>
          <w:lang w:val="ru-RU"/>
        </w:rPr>
      </w:pPr>
      <w:r w:rsidRPr="005931BF">
        <w:rPr>
          <w:rFonts w:ascii="Times New Roman" w:hAnsi="Times New Roman"/>
          <w:b/>
          <w:sz w:val="28"/>
          <w:szCs w:val="28"/>
          <w:lang w:val="ru-RU"/>
        </w:rPr>
        <w:t>Сабантуй</w:t>
      </w:r>
    </w:p>
    <w:p w:rsidR="00F96263" w:rsidRPr="005931BF" w:rsidRDefault="00F96263" w:rsidP="00F96263">
      <w:pPr>
        <w:spacing w:after="0"/>
        <w:ind w:firstLine="709"/>
        <w:jc w:val="both"/>
        <w:rPr>
          <w:rFonts w:ascii="Times New Roman" w:hAnsi="Times New Roman"/>
          <w:b/>
          <w:sz w:val="28"/>
          <w:szCs w:val="28"/>
          <w:lang w:val="ru-RU"/>
        </w:rPr>
      </w:pPr>
    </w:p>
    <w:p w:rsidR="009D1BDF" w:rsidRPr="005931BF" w:rsidRDefault="009D1BDF"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Международная организация ТЮРКСОЙ традиционно уже на протяжении многих лет содействует в проведении Сабантуя в Турции. Ежегодно в Программу деятельности Организации включаются Дни культуры Татарстана в Турции, одним из самых ярких событий которых становится Сабантуй. Можно отметить празднования, состоявшиеся в последние годы в Стамбуле, Анкаре и Эскишехире, которые надолго запомнились нашим соотечественникам, проживающим в Турции. </w:t>
      </w:r>
    </w:p>
    <w:p w:rsidR="009D1BDF" w:rsidRPr="005931BF" w:rsidRDefault="009D1BDF"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Министерство культуры Республики Татарстан совместно с Генеральным секретариатом ТЮРКСОЙ, Полномочным представительством Татарстана в Турецкой Республике, Министерством культуры и туризма Турции ежегодно проводит национальный татарский праздник Сабантуй в местах компактного проживания татар (г.Стамбул, г.Эскишехир, г.Кютахья). </w:t>
      </w:r>
    </w:p>
    <w:p w:rsidR="00F96263" w:rsidRDefault="00F96263" w:rsidP="00F96263">
      <w:pPr>
        <w:spacing w:after="0"/>
        <w:ind w:firstLine="709"/>
        <w:jc w:val="center"/>
        <w:rPr>
          <w:rFonts w:ascii="Times New Roman" w:eastAsia="Times New Roman" w:hAnsi="Times New Roman"/>
          <w:b/>
          <w:sz w:val="28"/>
          <w:szCs w:val="28"/>
          <w:lang w:val="ru-RU" w:eastAsia="tr-TR"/>
        </w:rPr>
      </w:pPr>
    </w:p>
    <w:p w:rsidR="009D1BDF" w:rsidRDefault="009D1BDF" w:rsidP="00F96263">
      <w:pPr>
        <w:spacing w:after="0"/>
        <w:ind w:firstLine="709"/>
        <w:jc w:val="center"/>
        <w:rPr>
          <w:rFonts w:ascii="Times New Roman" w:eastAsia="Times New Roman" w:hAnsi="Times New Roman"/>
          <w:b/>
          <w:sz w:val="28"/>
          <w:szCs w:val="28"/>
          <w:lang w:val="ru-RU" w:eastAsia="tr-TR"/>
        </w:rPr>
      </w:pPr>
      <w:r w:rsidRPr="005931BF">
        <w:rPr>
          <w:rFonts w:ascii="Times New Roman" w:eastAsia="Times New Roman" w:hAnsi="Times New Roman"/>
          <w:b/>
          <w:sz w:val="28"/>
          <w:szCs w:val="28"/>
          <w:lang w:val="ru-RU" w:eastAsia="tr-TR"/>
        </w:rPr>
        <w:t>Театральные фестивали</w:t>
      </w:r>
    </w:p>
    <w:p w:rsidR="00F96263" w:rsidRPr="005931BF" w:rsidRDefault="00F96263" w:rsidP="00F96263">
      <w:pPr>
        <w:spacing w:after="0"/>
        <w:ind w:firstLine="709"/>
        <w:jc w:val="both"/>
        <w:rPr>
          <w:rFonts w:ascii="Times New Roman" w:eastAsia="Times New Roman" w:hAnsi="Times New Roman"/>
          <w:b/>
          <w:sz w:val="28"/>
          <w:szCs w:val="28"/>
          <w:lang w:val="ru-RU" w:eastAsia="tr-TR"/>
        </w:rPr>
      </w:pPr>
    </w:p>
    <w:p w:rsidR="009D1BDF" w:rsidRPr="005931BF" w:rsidRDefault="009D1BDF"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ТЮРКСОЙ оказывает содействие в организации и проведении международных фестивалей тюркоязычных театров, которые проходят в </w:t>
      </w:r>
      <w:r w:rsidRPr="005931BF">
        <w:rPr>
          <w:rFonts w:ascii="Times New Roman" w:hAnsi="Times New Roman"/>
          <w:sz w:val="28"/>
          <w:szCs w:val="28"/>
        </w:rPr>
        <w:lastRenderedPageBreak/>
        <w:t xml:space="preserve">Конье и Адане (Турция), Уфе (Башкортостан, РФ) и Казани (Татарстан, РФ). Организация уже несколько лет тесно сотрудничает с Международным фестивалем тюркоязычных театров “Тысяча дыханий – один голос” в г.Конья. С глубокой древности Навруз связан с театрализованными зрелищами. Поэтому в 1989 году по решению Союза театральных деятелей СССР в  Алматы состоялся Первый фестиваль драматических театров республик Средней Азии и Казахстана «Навруз». Успех подтолкнул организаторов к идее ежегодного проведения.  В 1990 г. Бишкек, в 1991-м Душанбе, и в 1992-м Ташкент поочередно приняли эстафету фестиваля. Участие коллективов из Азербайджана, Турции и Татарстана на фестивале 1993 года в Ашхабаде показало необходимость расширения географических рамок и более высокого статуса фестиваля «Навруз», объединения под его эгидой театральных культур всех тюркских народов. После распада СССР  «Навруз» не проводился в течение пяти лет. За это время центрами театральной культуры тюркского мира стали регионы Российской Федерации – Татарстан и Башкортостан. «Навруз» возродился в Казани в 1998 г. и стал проводиться раз в 4 года. Большую роль в его возрождении и становлении сыграла Международная организация тюркской культуры (ТЮРСКОЙ). </w:t>
      </w:r>
    </w:p>
    <w:p w:rsidR="009D1BDF" w:rsidRPr="005931BF" w:rsidRDefault="009D1BDF" w:rsidP="00F96263">
      <w:pPr>
        <w:spacing w:after="0"/>
        <w:ind w:firstLine="708"/>
        <w:jc w:val="both"/>
        <w:rPr>
          <w:rFonts w:ascii="Times New Roman" w:eastAsia="Times New Roman" w:hAnsi="Times New Roman"/>
          <w:sz w:val="28"/>
          <w:szCs w:val="28"/>
          <w:lang w:eastAsia="ru-RU"/>
        </w:rPr>
      </w:pPr>
      <w:r w:rsidRPr="005931BF">
        <w:rPr>
          <w:rFonts w:ascii="Times New Roman" w:eastAsia="Times New Roman" w:hAnsi="Times New Roman"/>
          <w:sz w:val="28"/>
          <w:szCs w:val="28"/>
          <w:lang w:eastAsia="tr-TR"/>
        </w:rPr>
        <w:t>В последние годы программа мероприятий фестиваля расширилась,</w:t>
      </w:r>
      <w:r w:rsidRPr="005931BF">
        <w:rPr>
          <w:rFonts w:ascii="Times New Roman" w:eastAsia="Times New Roman" w:hAnsi="Times New Roman"/>
          <w:sz w:val="28"/>
          <w:szCs w:val="28"/>
          <w:lang w:eastAsia="ru-RU"/>
        </w:rPr>
        <w:t xml:space="preserve"> поэтому было решено провести Международный театрально-образовательный форум под эгидой фестиваля «Науруз», в рамках которого ведущими педагогами из России, стран СНГ и зарубежья были проведены мастер-классы, семинары, прочитаны лекции по актуальным вопросам театрального искусства. Это беспрецедентное для тюркского мира событие впервые состоялось в Казани с 7 по 11 июня 2010 года и собрало под свои знамена свыше 250 театральных деятелей от 22 делегаций из Российской Федерации и стран СНГ, оно получило широкий отклик как в СМИ, так и у представителей общественности. В июне 2012 года состоялся </w:t>
      </w:r>
      <w:r w:rsidRPr="005931BF">
        <w:rPr>
          <w:rFonts w:ascii="Times New Roman" w:eastAsia="Times New Roman" w:hAnsi="Times New Roman"/>
          <w:sz w:val="28"/>
          <w:szCs w:val="28"/>
          <w:lang w:val="en-US" w:eastAsia="ru-RU"/>
        </w:rPr>
        <w:t>II</w:t>
      </w:r>
      <w:r w:rsidRPr="005931BF">
        <w:rPr>
          <w:rFonts w:ascii="Times New Roman" w:eastAsia="Times New Roman" w:hAnsi="Times New Roman"/>
          <w:sz w:val="28"/>
          <w:szCs w:val="28"/>
          <w:lang w:eastAsia="ru-RU"/>
        </w:rPr>
        <w:t xml:space="preserve"> Международный театрально-образовательный форум, на котором работали ведущие специалисты во всех областях театрального дела. Информационная волна фестиваля и форума позволит национальным театрам России и других стран выйти на международный театральный рынок, участвовать в зарубежных театральных мероприятиях, т.е. фестиваль будет способствовать интеграции театров тюркских народов в мировой театральный процесс. </w:t>
      </w:r>
    </w:p>
    <w:p w:rsidR="00F96263" w:rsidRDefault="00F96263" w:rsidP="00F96263">
      <w:pPr>
        <w:spacing w:after="0"/>
        <w:ind w:firstLine="708"/>
        <w:jc w:val="both"/>
        <w:rPr>
          <w:rFonts w:ascii="Times New Roman" w:eastAsia="Times New Roman" w:hAnsi="Times New Roman"/>
          <w:b/>
          <w:sz w:val="28"/>
          <w:szCs w:val="28"/>
          <w:lang w:val="ru-RU" w:eastAsia="ru-RU"/>
        </w:rPr>
      </w:pPr>
    </w:p>
    <w:p w:rsidR="00C909AE" w:rsidRPr="005931BF" w:rsidRDefault="00C909AE" w:rsidP="00F96263">
      <w:pPr>
        <w:spacing w:after="0"/>
        <w:ind w:firstLine="708"/>
        <w:jc w:val="center"/>
        <w:rPr>
          <w:rFonts w:ascii="Times New Roman" w:eastAsia="Times New Roman" w:hAnsi="Times New Roman"/>
          <w:b/>
          <w:sz w:val="28"/>
          <w:szCs w:val="28"/>
          <w:lang w:val="ru-RU" w:eastAsia="ru-RU"/>
        </w:rPr>
      </w:pPr>
      <w:r w:rsidRPr="005931BF">
        <w:rPr>
          <w:rFonts w:ascii="Times New Roman" w:eastAsia="Times New Roman" w:hAnsi="Times New Roman"/>
          <w:b/>
          <w:sz w:val="28"/>
          <w:szCs w:val="28"/>
          <w:lang w:val="ru-RU" w:eastAsia="ru-RU"/>
        </w:rPr>
        <w:t>Сохранение и развитие музыкальных традиций</w:t>
      </w:r>
    </w:p>
    <w:p w:rsidR="00F96263" w:rsidRDefault="00F96263" w:rsidP="00F96263">
      <w:pPr>
        <w:spacing w:after="0"/>
        <w:ind w:firstLine="709"/>
        <w:jc w:val="both"/>
        <w:rPr>
          <w:rFonts w:ascii="Times New Roman" w:eastAsia="Times New Roman" w:hAnsi="Times New Roman"/>
          <w:sz w:val="28"/>
          <w:szCs w:val="28"/>
          <w:lang w:val="ru-RU" w:eastAsia="tr-TR"/>
        </w:rPr>
      </w:pPr>
    </w:p>
    <w:p w:rsidR="00C909AE" w:rsidRPr="005931BF" w:rsidRDefault="00C909AE"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Немалое внимание ТЮРКСОЙ уделяет сохранению древних музыкальных традиций тюрков. В ХХ в. взаимообмен между тюркскими </w:t>
      </w:r>
      <w:r w:rsidRPr="005931BF">
        <w:rPr>
          <w:rFonts w:ascii="Times New Roman" w:eastAsia="Times New Roman" w:hAnsi="Times New Roman"/>
          <w:sz w:val="28"/>
          <w:szCs w:val="28"/>
          <w:lang w:eastAsia="tr-TR"/>
        </w:rPr>
        <w:lastRenderedPageBreak/>
        <w:t xml:space="preserve">музыкантами и музыкантами родственных восточных культур (если не считать единичных мероприятий) был искусственно прерван. В этом смысле ТЮРКСОЙ, став инициатором фестивалей и поддержав проведение многих музыкальных форумов в странах и регионах тюркского мира, стал важным мостом творческого общения. </w:t>
      </w:r>
    </w:p>
    <w:p w:rsidR="00C909AE" w:rsidRPr="005931BF" w:rsidRDefault="00C909AE"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В 2010 г. впервые в истории тюркоязычных народов по инициативе Генерального секретаря ТЮРКСОЙ Д.К.Касеинова был создан международный молодежный камерный оркестр ТЮРКСОЙ. Основной целью проекта являлось «обеспечение условий для реализации способностей и талантов молодых музыкантов, создание стимула для их профессионального роста, укрепление гуманитарного сотрудничества». Республику Татарстан в данном проекте представляли студенты Казанской государственной консерватории им. Н. Жиганова - В. Ершов, А. Сайфи, Д. Хисанбеева. Наряду с шедеврами классической музыки, мировая музыкальная общественность могла познакомиться с произведениями выдающихся тюркских композиторов. В репертуар оркестра включены произведения и татарских композиторов «Наемщик», «Бию» С. Сайдашева, «Зулейха»  и др.</w:t>
      </w:r>
      <w:r w:rsidR="005931BF" w:rsidRPr="005931BF">
        <w:rPr>
          <w:rFonts w:ascii="Times New Roman" w:eastAsia="Times New Roman" w:hAnsi="Times New Roman"/>
          <w:sz w:val="28"/>
          <w:szCs w:val="28"/>
          <w:lang w:val="ru-RU" w:eastAsia="tr-TR"/>
        </w:rPr>
        <w:t xml:space="preserve"> </w:t>
      </w:r>
      <w:r w:rsidR="005931BF" w:rsidRPr="005931BF">
        <w:rPr>
          <w:rFonts w:ascii="Times New Roman" w:hAnsi="Times New Roman"/>
          <w:sz w:val="28"/>
          <w:szCs w:val="28"/>
          <w:lang w:val="ru-RU"/>
        </w:rPr>
        <w:t>М</w:t>
      </w:r>
      <w:r w:rsidRPr="005931BF">
        <w:rPr>
          <w:rFonts w:ascii="Times New Roman" w:hAnsi="Times New Roman"/>
          <w:sz w:val="28"/>
          <w:szCs w:val="28"/>
        </w:rPr>
        <w:t>олодежный камерный оркестр ТЮРКСОЙ, который выступает с концертами западной и тюркской классической музыки во многих культурных центрах Турции, Европы и США</w:t>
      </w:r>
      <w:r w:rsidR="005931BF" w:rsidRPr="005931BF">
        <w:rPr>
          <w:rFonts w:ascii="Times New Roman" w:hAnsi="Times New Roman"/>
          <w:sz w:val="28"/>
          <w:szCs w:val="28"/>
          <w:lang w:val="ru-RU"/>
        </w:rPr>
        <w:t xml:space="preserve">, </w:t>
      </w:r>
      <w:r w:rsidRPr="005931BF">
        <w:rPr>
          <w:rFonts w:ascii="Times New Roman" w:hAnsi="Times New Roman"/>
          <w:sz w:val="28"/>
          <w:szCs w:val="28"/>
        </w:rPr>
        <w:t>выпустил две записи своих концертов.</w:t>
      </w:r>
    </w:p>
    <w:p w:rsidR="00C909AE" w:rsidRPr="005931BF" w:rsidRDefault="00C909AE" w:rsidP="00F96263">
      <w:pPr>
        <w:spacing w:after="0"/>
        <w:jc w:val="both"/>
        <w:rPr>
          <w:rFonts w:ascii="Times New Roman" w:hAnsi="Times New Roman"/>
          <w:sz w:val="28"/>
          <w:szCs w:val="28"/>
        </w:rPr>
      </w:pPr>
      <w:r w:rsidRPr="005931BF">
        <w:rPr>
          <w:rFonts w:ascii="Times New Roman" w:hAnsi="Times New Roman"/>
          <w:sz w:val="28"/>
          <w:szCs w:val="28"/>
        </w:rPr>
        <w:t xml:space="preserve">Состав оркестра меняется, поскольку его участники не должны быть старше 21 года. Молодежный камерный оркестр ТЮРКСОЙ – успешный проект, в котором удалось соединить ярких молодых музыкантов, представителей разных народов и школ, для совместной работы. Они учатся слушать и слышать друг друга, разные музыкальные традиции, это – хорошая основа для их будущего сотрудничества. По состоянию на 2013 год в состав молодежного камерного оркестра ТЮРКСОЙ входят молодые музыканты из 10 стран и регионов-членов ТЮРКСОЙ, в том числе из 4 субъектов РФ: Башкортостан, Саха (Якутия), Татарстан и Хакасия, причем первой скрипкой является скрипач из Казани. Поэтому можно с уверенностью сказать, что Россия на высоком уровне представлена в данном международном проекте, который имеет успех во многих уголках мира, показывая высоту профессионализма российской музыкальной школы. </w:t>
      </w:r>
    </w:p>
    <w:p w:rsidR="00C909AE" w:rsidRPr="005931BF" w:rsidRDefault="00C909AE" w:rsidP="00F96263">
      <w:pPr>
        <w:spacing w:after="0"/>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С 2011 г. стал проводиться Международный конкурс этно-эстрадной музыки тюркоязычных стран, целью которого является «выявление новых талантливых певцов, популяризация этно-музыки тюркского мира». В состав жюри конкурса вошли выдающиеся мастера вокального искусства, в том числе народная артистка Республики Татарстан В. Ганеева. Успешными </w:t>
      </w:r>
      <w:r w:rsidRPr="005931BF">
        <w:rPr>
          <w:rFonts w:ascii="Times New Roman" w:eastAsia="Times New Roman" w:hAnsi="Times New Roman"/>
          <w:sz w:val="28"/>
          <w:szCs w:val="28"/>
          <w:lang w:eastAsia="tr-TR"/>
        </w:rPr>
        <w:lastRenderedPageBreak/>
        <w:t xml:space="preserve">участниками конкурса стали вокалисты из Татарстана </w:t>
      </w:r>
      <w:r w:rsidR="005931BF" w:rsidRPr="005931BF">
        <w:rPr>
          <w:rFonts w:ascii="Times New Roman" w:eastAsia="Times New Roman" w:hAnsi="Times New Roman"/>
          <w:sz w:val="28"/>
          <w:szCs w:val="28"/>
          <w:lang w:val="ru-RU" w:eastAsia="tr-TR"/>
        </w:rPr>
        <w:t xml:space="preserve">(например, </w:t>
      </w:r>
      <w:r w:rsidR="005931BF" w:rsidRPr="005931BF">
        <w:rPr>
          <w:rFonts w:ascii="Times New Roman" w:eastAsia="Times New Roman" w:hAnsi="Times New Roman"/>
          <w:sz w:val="28"/>
          <w:szCs w:val="28"/>
          <w:lang w:eastAsia="tr-TR"/>
        </w:rPr>
        <w:t>Алина Шари</w:t>
      </w:r>
      <w:r w:rsidR="005931BF" w:rsidRPr="005931BF">
        <w:rPr>
          <w:rFonts w:ascii="Times New Roman" w:eastAsia="Times New Roman" w:hAnsi="Times New Roman"/>
          <w:sz w:val="28"/>
          <w:szCs w:val="28"/>
          <w:lang w:val="ru-RU" w:eastAsia="tr-TR"/>
        </w:rPr>
        <w:t>п</w:t>
      </w:r>
      <w:r w:rsidR="005931BF" w:rsidRPr="005931BF">
        <w:rPr>
          <w:rFonts w:ascii="Times New Roman" w:eastAsia="Times New Roman" w:hAnsi="Times New Roman"/>
          <w:sz w:val="28"/>
          <w:szCs w:val="28"/>
          <w:lang w:eastAsia="tr-TR"/>
        </w:rPr>
        <w:t>жанова).</w:t>
      </w:r>
    </w:p>
    <w:p w:rsidR="00C909AE" w:rsidRPr="005931BF" w:rsidRDefault="00C909AE" w:rsidP="00F96263">
      <w:pPr>
        <w:spacing w:after="0"/>
        <w:ind w:firstLine="708"/>
        <w:jc w:val="both"/>
        <w:rPr>
          <w:rFonts w:ascii="Times New Roman" w:eastAsia="Times New Roman" w:hAnsi="Times New Roman"/>
          <w:sz w:val="28"/>
          <w:szCs w:val="28"/>
          <w:lang w:val="ru-RU" w:eastAsia="ru-RU"/>
        </w:rPr>
      </w:pPr>
    </w:p>
    <w:p w:rsidR="000C5437" w:rsidRDefault="000A22FA" w:rsidP="00F96263">
      <w:pPr>
        <w:spacing w:after="0"/>
        <w:ind w:firstLine="708"/>
        <w:jc w:val="center"/>
        <w:rPr>
          <w:rFonts w:ascii="Times New Roman" w:eastAsia="Times New Roman" w:hAnsi="Times New Roman"/>
          <w:b/>
          <w:sz w:val="28"/>
          <w:szCs w:val="28"/>
          <w:lang w:val="ru-RU" w:eastAsia="ru-RU"/>
        </w:rPr>
      </w:pPr>
      <w:r w:rsidRPr="005931BF">
        <w:rPr>
          <w:rFonts w:ascii="Times New Roman" w:eastAsia="Times New Roman" w:hAnsi="Times New Roman"/>
          <w:b/>
          <w:sz w:val="28"/>
          <w:szCs w:val="28"/>
          <w:lang w:val="ru-RU" w:eastAsia="ru-RU"/>
        </w:rPr>
        <w:t>Развитие оперного искусства</w:t>
      </w:r>
    </w:p>
    <w:p w:rsidR="00F96263" w:rsidRPr="005931BF" w:rsidRDefault="00F96263" w:rsidP="00F96263">
      <w:pPr>
        <w:spacing w:after="0"/>
        <w:ind w:firstLine="708"/>
        <w:jc w:val="center"/>
        <w:rPr>
          <w:rFonts w:ascii="Times New Roman" w:eastAsia="Times New Roman" w:hAnsi="Times New Roman"/>
          <w:b/>
          <w:sz w:val="28"/>
          <w:szCs w:val="28"/>
          <w:lang w:val="ru-RU" w:eastAsia="ru-RU"/>
        </w:rPr>
      </w:pPr>
    </w:p>
    <w:p w:rsidR="000A22FA" w:rsidRPr="005931BF" w:rsidRDefault="000A22FA"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С 1997 г. ТЮРКСОЙ ежегодно проводит «Дни оперного искусства». В них принимает участие и Татарский академический государственный театр оперы и балета им. М. Джалиля. Наиболее запоминающимся участием театра оперы и балета им. М. Джалиля в днях оперного искусства произошло в рамках празднования 125-летия со дня рождения Г. Тукая. В эти дни было представлено концертное исполнение оперы Р. Ахияровой «Любовь поэта».</w:t>
      </w:r>
    </w:p>
    <w:p w:rsidR="000A22FA" w:rsidRPr="005931BF" w:rsidRDefault="000A22FA"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Солистов Татарского академического государственного театра оперы и балета им. М. Джалиля привлекают к международным проектам ТЮРКСОЙ. Так, впервые в создании оперного спектакля «Кёроглы» (самая популярная в Азербайджане опера композитора У. Гаджибекова) участвовали солисты, хоровая и хореографическая группы, а также гримеры, декораторы, реквизиторы из Азербайджана, Казахстана, Кыргызстана, Турции, а также из Башкортостана и Татарстана.</w:t>
      </w:r>
    </w:p>
    <w:p w:rsidR="000A22FA" w:rsidRPr="005931BF" w:rsidRDefault="00A650D3" w:rsidP="00F96263">
      <w:pPr>
        <w:spacing w:after="0"/>
        <w:ind w:firstLine="709"/>
        <w:jc w:val="both"/>
        <w:rPr>
          <w:rFonts w:ascii="Times New Roman" w:eastAsia="Times New Roman" w:hAnsi="Times New Roman"/>
          <w:sz w:val="28"/>
          <w:szCs w:val="28"/>
          <w:lang w:val="ru-RU" w:eastAsia="tr-TR"/>
        </w:rPr>
      </w:pPr>
      <w:r w:rsidRPr="005931BF">
        <w:rPr>
          <w:rFonts w:ascii="Times New Roman" w:eastAsia="Times New Roman" w:hAnsi="Times New Roman"/>
          <w:sz w:val="28"/>
          <w:szCs w:val="28"/>
          <w:lang w:val="ru-RU" w:eastAsia="tr-TR"/>
        </w:rPr>
        <w:t xml:space="preserve">В 2013 году в рамках мероприятий Года </w:t>
      </w:r>
      <w:proofErr w:type="spellStart"/>
      <w:r w:rsidRPr="005931BF">
        <w:rPr>
          <w:rFonts w:ascii="Times New Roman" w:eastAsia="Times New Roman" w:hAnsi="Times New Roman"/>
          <w:sz w:val="28"/>
          <w:szCs w:val="28"/>
          <w:lang w:val="ru-RU" w:eastAsia="tr-TR"/>
        </w:rPr>
        <w:t>Мукана</w:t>
      </w:r>
      <w:proofErr w:type="spellEnd"/>
      <w:r w:rsidRPr="005931BF">
        <w:rPr>
          <w:rFonts w:ascii="Times New Roman" w:eastAsia="Times New Roman" w:hAnsi="Times New Roman"/>
          <w:sz w:val="28"/>
          <w:szCs w:val="28"/>
          <w:lang w:val="ru-RU" w:eastAsia="tr-TR"/>
        </w:rPr>
        <w:t xml:space="preserve"> Тулебаева был реализован новый международный проект ТЮРКСОЙ. К 100-летию выдающегося казахского композитора по инициативе ТЮРКСОЙ в Турции впервые была поставлена опера «</w:t>
      </w:r>
      <w:proofErr w:type="spellStart"/>
      <w:r w:rsidRPr="005931BF">
        <w:rPr>
          <w:rFonts w:ascii="Times New Roman" w:eastAsia="Times New Roman" w:hAnsi="Times New Roman"/>
          <w:sz w:val="28"/>
          <w:szCs w:val="28"/>
          <w:lang w:val="ru-RU" w:eastAsia="tr-TR"/>
        </w:rPr>
        <w:t>Биржан</w:t>
      </w:r>
      <w:proofErr w:type="spellEnd"/>
      <w:r w:rsidRPr="005931BF">
        <w:rPr>
          <w:rFonts w:ascii="Times New Roman" w:eastAsia="Times New Roman" w:hAnsi="Times New Roman"/>
          <w:sz w:val="28"/>
          <w:szCs w:val="28"/>
          <w:lang w:val="ru-RU" w:eastAsia="tr-TR"/>
        </w:rPr>
        <w:t xml:space="preserve"> и Сара». Заглавную роль Сары в этой постановке с успехом исполнила молодая оперная звезда из Татарстана </w:t>
      </w:r>
      <w:proofErr w:type="spellStart"/>
      <w:r w:rsidRPr="005931BF">
        <w:rPr>
          <w:rFonts w:ascii="Times New Roman" w:eastAsia="Times New Roman" w:hAnsi="Times New Roman"/>
          <w:sz w:val="28"/>
          <w:szCs w:val="28"/>
          <w:lang w:val="ru-RU" w:eastAsia="tr-TR"/>
        </w:rPr>
        <w:t>Ригина</w:t>
      </w:r>
      <w:proofErr w:type="spellEnd"/>
      <w:r w:rsidRPr="005931BF">
        <w:rPr>
          <w:rFonts w:ascii="Times New Roman" w:eastAsia="Times New Roman" w:hAnsi="Times New Roman"/>
          <w:sz w:val="28"/>
          <w:szCs w:val="28"/>
          <w:lang w:val="ru-RU" w:eastAsia="tr-TR"/>
        </w:rPr>
        <w:t xml:space="preserve"> Валиева. По оценке критиков, она блестяще справилась с трудной партией. </w:t>
      </w:r>
    </w:p>
    <w:p w:rsidR="009D1BDF" w:rsidRPr="005931BF" w:rsidRDefault="00A650D3" w:rsidP="00F96263">
      <w:pPr>
        <w:spacing w:after="0"/>
        <w:ind w:firstLine="709"/>
        <w:jc w:val="both"/>
        <w:rPr>
          <w:rFonts w:ascii="Times New Roman" w:eastAsia="Times New Roman" w:hAnsi="Times New Roman"/>
          <w:sz w:val="28"/>
          <w:szCs w:val="28"/>
          <w:lang w:val="ru-RU" w:eastAsia="tr-TR"/>
        </w:rPr>
      </w:pPr>
      <w:r w:rsidRPr="005931BF">
        <w:rPr>
          <w:rFonts w:ascii="Times New Roman" w:eastAsia="Times New Roman" w:hAnsi="Times New Roman"/>
          <w:sz w:val="28"/>
          <w:szCs w:val="28"/>
          <w:lang w:val="ru-RU" w:eastAsia="tr-TR"/>
        </w:rPr>
        <w:t xml:space="preserve">В 2013 году в 16-й раз был организован Оперный фестиваль ТЮРКСОЙ. За прошедшие годы в фестивале приняли участие молодые оперные солисты из Татарстана – </w:t>
      </w:r>
      <w:proofErr w:type="spellStart"/>
      <w:r w:rsidRPr="005931BF">
        <w:rPr>
          <w:rFonts w:ascii="Times New Roman" w:eastAsia="Times New Roman" w:hAnsi="Times New Roman"/>
          <w:sz w:val="28"/>
          <w:szCs w:val="28"/>
          <w:lang w:val="ru-RU" w:eastAsia="tr-TR"/>
        </w:rPr>
        <w:t>Гульнора</w:t>
      </w:r>
      <w:proofErr w:type="spellEnd"/>
      <w:r w:rsidRPr="005931BF">
        <w:rPr>
          <w:rFonts w:ascii="Times New Roman" w:eastAsia="Times New Roman" w:hAnsi="Times New Roman"/>
          <w:sz w:val="28"/>
          <w:szCs w:val="28"/>
          <w:lang w:val="ru-RU" w:eastAsia="tr-TR"/>
        </w:rPr>
        <w:t xml:space="preserve"> Рахимова, </w:t>
      </w:r>
      <w:proofErr w:type="spellStart"/>
      <w:r w:rsidRPr="005931BF">
        <w:rPr>
          <w:rFonts w:ascii="Times New Roman" w:eastAsia="Times New Roman" w:hAnsi="Times New Roman"/>
          <w:sz w:val="28"/>
          <w:szCs w:val="28"/>
          <w:lang w:val="ru-RU" w:eastAsia="tr-TR"/>
        </w:rPr>
        <w:t>Ригина</w:t>
      </w:r>
      <w:proofErr w:type="spellEnd"/>
      <w:r w:rsidRPr="005931BF">
        <w:rPr>
          <w:rFonts w:ascii="Times New Roman" w:eastAsia="Times New Roman" w:hAnsi="Times New Roman"/>
          <w:sz w:val="28"/>
          <w:szCs w:val="28"/>
          <w:lang w:val="ru-RU" w:eastAsia="tr-TR"/>
        </w:rPr>
        <w:t xml:space="preserve"> Валиева, </w:t>
      </w:r>
      <w:proofErr w:type="spellStart"/>
      <w:r w:rsidRPr="005931BF">
        <w:rPr>
          <w:rFonts w:ascii="Times New Roman" w:eastAsia="Times New Roman" w:hAnsi="Times New Roman"/>
          <w:sz w:val="28"/>
          <w:szCs w:val="28"/>
          <w:lang w:val="ru-RU" w:eastAsia="tr-TR"/>
        </w:rPr>
        <w:t>Илюса</w:t>
      </w:r>
      <w:proofErr w:type="spellEnd"/>
      <w:r w:rsidRPr="005931BF">
        <w:rPr>
          <w:rFonts w:ascii="Times New Roman" w:eastAsia="Times New Roman" w:hAnsi="Times New Roman"/>
          <w:sz w:val="28"/>
          <w:szCs w:val="28"/>
          <w:lang w:val="ru-RU" w:eastAsia="tr-TR"/>
        </w:rPr>
        <w:t xml:space="preserve"> </w:t>
      </w:r>
      <w:proofErr w:type="spellStart"/>
      <w:r w:rsidRPr="005931BF">
        <w:rPr>
          <w:rFonts w:ascii="Times New Roman" w:eastAsia="Times New Roman" w:hAnsi="Times New Roman"/>
          <w:sz w:val="28"/>
          <w:szCs w:val="28"/>
          <w:lang w:val="ru-RU" w:eastAsia="tr-TR"/>
        </w:rPr>
        <w:t>Хузина</w:t>
      </w:r>
      <w:proofErr w:type="spellEnd"/>
      <w:r w:rsidRPr="005931BF">
        <w:rPr>
          <w:rFonts w:ascii="Times New Roman" w:eastAsia="Times New Roman" w:hAnsi="Times New Roman"/>
          <w:sz w:val="28"/>
          <w:szCs w:val="28"/>
          <w:lang w:val="ru-RU" w:eastAsia="tr-TR"/>
        </w:rPr>
        <w:t xml:space="preserve">, Артур Исламов и другие. </w:t>
      </w:r>
    </w:p>
    <w:p w:rsidR="009D1BDF" w:rsidRPr="005931BF" w:rsidRDefault="009D1BDF" w:rsidP="00F96263">
      <w:pPr>
        <w:spacing w:after="0"/>
        <w:ind w:firstLine="709"/>
        <w:jc w:val="both"/>
        <w:rPr>
          <w:rFonts w:ascii="Times New Roman" w:hAnsi="Times New Roman"/>
          <w:sz w:val="28"/>
          <w:szCs w:val="28"/>
        </w:rPr>
      </w:pPr>
    </w:p>
    <w:p w:rsidR="00B80EA0" w:rsidRDefault="00B80EA0" w:rsidP="00F96263">
      <w:pPr>
        <w:pStyle w:val="Standard"/>
        <w:spacing w:after="0"/>
        <w:jc w:val="center"/>
        <w:rPr>
          <w:rFonts w:ascii="Times New Roman" w:hAnsi="Times New Roman" w:cs="Times New Roman"/>
          <w:b/>
          <w:sz w:val="28"/>
          <w:szCs w:val="28"/>
          <w:lang w:val="ru-RU"/>
        </w:rPr>
      </w:pPr>
      <w:r w:rsidRPr="005931BF">
        <w:rPr>
          <w:rFonts w:ascii="Times New Roman" w:hAnsi="Times New Roman" w:cs="Times New Roman"/>
          <w:b/>
          <w:sz w:val="28"/>
          <w:szCs w:val="28"/>
        </w:rPr>
        <w:t>Сотрудничество с ЮНЕСКО</w:t>
      </w:r>
    </w:p>
    <w:p w:rsidR="00F96263" w:rsidRPr="00F96263" w:rsidRDefault="00F96263" w:rsidP="00F96263">
      <w:pPr>
        <w:pStyle w:val="Standard"/>
        <w:spacing w:after="0"/>
        <w:jc w:val="center"/>
        <w:rPr>
          <w:rFonts w:ascii="Times New Roman" w:hAnsi="Times New Roman" w:cs="Times New Roman"/>
          <w:sz w:val="28"/>
          <w:szCs w:val="28"/>
          <w:lang w:val="ru-RU"/>
        </w:rPr>
      </w:pP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ТЮРКСОЙ, которую называют ЮНЕСКО тюркского мира, является региональной организацией культурного сотрудничества, действующей в соответствии с принципами и целями ЮНЕСКО. Совместная деятельность осуществляется в рамках Соглашения о сотрудничестве, подписанного в 1996 году. Особое значение в развитии межкультурного диалога имели организованные ТЮРКСОЙ в штаб-квартире ЮНЕСКО в 1999 году </w:t>
      </w:r>
      <w:r w:rsidRPr="005931BF">
        <w:rPr>
          <w:rFonts w:ascii="Times New Roman" w:hAnsi="Times New Roman"/>
          <w:sz w:val="28"/>
          <w:szCs w:val="28"/>
        </w:rPr>
        <w:lastRenderedPageBreak/>
        <w:t>празднования 1300-летия Книги Деде Коркута, в 2010 году – Международного дня Навруза.</w:t>
      </w: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ТЮРКСОЙ активно взаимодействует со всеми подразделениями ЮНЕСКО и Национальными комиссиями и комитетами по делам ЮНЕСКО в разных странах. Впервые делегации Национальных комиссий по делам ЮНЕСКО стран-членов ТЮРКСОЙ встретились в Анкаре в 2010 году. Особо отметим Третье Совещание, которое состоялось 13-14 сентября 2012 года Астане. Участие широкого круга специалистов из разных стран, обсуждаемые темы и выдвинутые предложения стали ярким подтверждением необходимости и продуктивности совместной работы. Совместные решения и предложения в Списки ЮНЕСКО, которые опубликованы в подготовленной по итогам заседания брошюре, позволяют говорить о некоторых итогах пройденного пути и сделанном за прошедший год значительном вкладе в будущее сотрудничество. </w:t>
      </w: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Активное участие в этой совместной работе принимают Комитеты по делам ЮНЕСКО субъектов Российской Федерации - членов-наблюдателей ТЮРКСОЙ, что находит поддержку и направляется Комиссией Российской Федерации по делам ЮНЕСКО. Культурное наследие тюркских народов является частью общечеловеческой сокровищницы. Россия, как страна многих языков, народов и культур, делясь с нами своей национальной политикой и опытом в этой сфере, вносит огромный вклад в сохранение и развитие культурного многообразия тюркского мира.</w:t>
      </w: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В Четвертом Совещании Национальных комиссий по делам ЮНЕСКО стран-членов ТЮРКСОЙ (Эскишехир, 1-2 сентября 2013 года) приняла участие делегация Российской Федерации во главе с ответственным секретарем Комиссии Российской Федерации по делам ЮНЕСКО Григорием Орджоникидзе. Делегация в составе 26 человек представляла регионы РФ – наблюдатели Международной организации тюркской культуры.</w:t>
      </w: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Семинар по нематериальному культурному наследию, организуемый ТЮРКСОЙ с участием экспертов из стран-членов Организации начиная с 2008 года, способствует привлечению внимания к важнейшим проблемам в этой сфере. В разные года он проходил в Анкаре, Шеки, Астане. 17-19 сентября 2011 года в Казани и Арске (Татарстан, РФ) состоялся 4-й Семинар по нематериальному культурному наследию ТЮРКСОЙ, в котором приняли участие представители Азербайджана, Казахстана, Туркменистана, Турции, Гагаузии (Молдова), Башкортостана (РФ), Татарстана (РФ). </w:t>
      </w:r>
    </w:p>
    <w:p w:rsidR="00B80EA0" w:rsidRPr="005931BF" w:rsidRDefault="00B80EA0" w:rsidP="00F96263">
      <w:pPr>
        <w:spacing w:after="0"/>
        <w:ind w:firstLine="709"/>
        <w:jc w:val="both"/>
        <w:rPr>
          <w:rFonts w:ascii="Times New Roman" w:hAnsi="Times New Roman"/>
          <w:sz w:val="28"/>
          <w:szCs w:val="28"/>
        </w:rPr>
      </w:pPr>
      <w:r w:rsidRPr="005931BF">
        <w:rPr>
          <w:rFonts w:ascii="Times New Roman" w:hAnsi="Times New Roman"/>
          <w:sz w:val="28"/>
          <w:szCs w:val="28"/>
        </w:rPr>
        <w:t xml:space="preserve">Фольклор, искусство и ремесла стран и народов тюркского мира обладают длительной историей и богатейшими традициями, в целях сохранения и развития которых ТЮРКСОЙ формирует реестр мастеров </w:t>
      </w:r>
      <w:r w:rsidRPr="005931BF">
        <w:rPr>
          <w:rFonts w:ascii="Times New Roman" w:hAnsi="Times New Roman"/>
          <w:sz w:val="28"/>
          <w:szCs w:val="28"/>
        </w:rPr>
        <w:lastRenderedPageBreak/>
        <w:t>художественных ремесел. В этом реестре – множество художников из Российской Федерации - уникальные мастера по войлоку (Башкортостан), кожевенному делу и ювелирному искусству (Татарстан), национальным музыкальным инструментам (Якутия, Хакасия), обработке дерева и кости (Алтай), резьбы по кости, мозаике из меха (Якутия), традиционному жилищу и костюму (Тува).</w:t>
      </w:r>
    </w:p>
    <w:p w:rsidR="00B80EA0" w:rsidRPr="005931BF" w:rsidRDefault="00B80EA0" w:rsidP="00F96263">
      <w:pPr>
        <w:spacing w:after="0"/>
        <w:ind w:firstLine="709"/>
        <w:jc w:val="both"/>
        <w:rPr>
          <w:rFonts w:ascii="Times New Roman" w:hAnsi="Times New Roman"/>
          <w:bCs/>
          <w:sz w:val="28"/>
          <w:szCs w:val="28"/>
        </w:rPr>
      </w:pPr>
      <w:r w:rsidRPr="005931BF">
        <w:rPr>
          <w:rFonts w:ascii="Times New Roman" w:hAnsi="Times New Roman"/>
          <w:sz w:val="28"/>
          <w:szCs w:val="28"/>
        </w:rPr>
        <w:t xml:space="preserve"> Формирование базы данных мастеров и ремесленников тюркского мира содействовало участию</w:t>
      </w:r>
      <w:r w:rsidRPr="005931BF">
        <w:rPr>
          <w:rFonts w:ascii="Times New Roman" w:hAnsi="Times New Roman"/>
          <w:bCs/>
          <w:sz w:val="28"/>
          <w:szCs w:val="28"/>
        </w:rPr>
        <w:t xml:space="preserve"> мастеров прикладного искусства стран-членов ТЮРКСОЙ в Маскатском фестивале (февраль-март 2012 года), который ежегодно проходит в столице Султаната Оман. Среди 150 художников и ремесленников из 20 стран мира 22 ремесленника из Азербайджана, Казахстана, Кыргызстана, Туркменистана, Узбекистана, Крыма (Украина), субъектов Российской Федерации - Дагестана и Татарстана, завоевали призовые места в нескольких номинациях международного конкурса «Художественные ремесла: традиции, творчество и инновации». Республику Татарстан представляли Луиза Фасхутдинова и Равкат Мухаметшин.</w:t>
      </w:r>
    </w:p>
    <w:p w:rsidR="00B80EA0" w:rsidRPr="005931BF" w:rsidRDefault="00B80EA0" w:rsidP="00F96263">
      <w:pPr>
        <w:spacing w:after="0"/>
        <w:ind w:firstLine="709"/>
        <w:jc w:val="both"/>
        <w:rPr>
          <w:rFonts w:ascii="Times New Roman" w:hAnsi="Times New Roman"/>
          <w:bCs/>
          <w:sz w:val="28"/>
          <w:szCs w:val="28"/>
        </w:rPr>
      </w:pPr>
      <w:r w:rsidRPr="005931BF">
        <w:rPr>
          <w:rFonts w:ascii="Times New Roman" w:hAnsi="Times New Roman"/>
          <w:bCs/>
          <w:sz w:val="28"/>
          <w:szCs w:val="28"/>
        </w:rPr>
        <w:t>В рамках традиционных мероприятий ТЮРКСОЙ по сохранению нематериального наследия народов 2-5 августа 2012 года в Елабуге, Республика Татарстан, РФ, в дни ежегодной Всероссийской Спасской ярмарки был проведен фестиваль «Кожевенное дело в тюркском мире». Фестиваль и научный симпозиум «Традиции художественной обработки кожи в тюркском мире» были организованы ТЮРКСОЙ совместно с Министерством культуры Республики Татарстан; в нем приняло участие около 40 мастеров из 6 стран и регионов (Казахстан, Кыргызская Республика, Узбекистан, Турция; Татарстан и Башкортостан (РФ)), а также специалисты из ФГУК «Государственный Российский Дом народного творчества» и Государственного Музея Востока (Москва). ТЮРКСОЙ подготовлен и издан сборник материалов научного симпозиума (Анкара, 2013).</w:t>
      </w:r>
    </w:p>
    <w:p w:rsidR="00F96263" w:rsidRDefault="00F96263" w:rsidP="00F96263">
      <w:pPr>
        <w:spacing w:after="0"/>
        <w:ind w:firstLine="709"/>
        <w:jc w:val="both"/>
        <w:rPr>
          <w:rFonts w:ascii="Times New Roman" w:hAnsi="Times New Roman"/>
          <w:b/>
          <w:bCs/>
          <w:sz w:val="28"/>
          <w:szCs w:val="28"/>
          <w:lang w:val="ru-RU"/>
        </w:rPr>
      </w:pPr>
    </w:p>
    <w:p w:rsidR="001320F8" w:rsidRDefault="001320F8" w:rsidP="00F96263">
      <w:pPr>
        <w:spacing w:after="0"/>
        <w:ind w:firstLine="709"/>
        <w:jc w:val="both"/>
        <w:rPr>
          <w:rFonts w:ascii="Times New Roman" w:hAnsi="Times New Roman"/>
          <w:b/>
          <w:bCs/>
          <w:sz w:val="28"/>
          <w:szCs w:val="28"/>
          <w:lang w:val="ru-RU"/>
        </w:rPr>
      </w:pPr>
      <w:r w:rsidRPr="005931BF">
        <w:rPr>
          <w:rFonts w:ascii="Times New Roman" w:hAnsi="Times New Roman"/>
          <w:b/>
          <w:bCs/>
          <w:sz w:val="28"/>
          <w:szCs w:val="28"/>
          <w:lang w:val="ru-RU"/>
        </w:rPr>
        <w:t>Казань – культурная столица тюркского мира 2014 года</w:t>
      </w:r>
    </w:p>
    <w:p w:rsidR="00F96263" w:rsidRPr="005931BF" w:rsidRDefault="00F96263" w:rsidP="00F96263">
      <w:pPr>
        <w:spacing w:after="0"/>
        <w:ind w:firstLine="709"/>
        <w:jc w:val="both"/>
        <w:rPr>
          <w:rFonts w:ascii="Times New Roman" w:hAnsi="Times New Roman"/>
          <w:b/>
          <w:bCs/>
          <w:sz w:val="28"/>
          <w:szCs w:val="28"/>
          <w:lang w:val="ru-RU"/>
        </w:rPr>
      </w:pPr>
    </w:p>
    <w:p w:rsidR="001320F8" w:rsidRPr="005931BF" w:rsidRDefault="001320F8" w:rsidP="00F96263">
      <w:pPr>
        <w:spacing w:after="0"/>
        <w:ind w:firstLine="708"/>
        <w:jc w:val="both"/>
        <w:rPr>
          <w:rFonts w:ascii="Times New Roman" w:hAnsi="Times New Roman"/>
          <w:sz w:val="28"/>
          <w:szCs w:val="28"/>
        </w:rPr>
      </w:pPr>
      <w:r w:rsidRPr="005931BF">
        <w:rPr>
          <w:rFonts w:ascii="Times New Roman" w:hAnsi="Times New Roman"/>
          <w:sz w:val="28"/>
          <w:szCs w:val="28"/>
        </w:rPr>
        <w:t xml:space="preserve">Бескрайние пространства тюркского мира уже в древности стали местом развития городских цивилизаций, которые внесли свой вклад в историю мировой культуры. В 21 столетии старинные города и новые столицы переживают изменения, как и многие города во всем мире. В эпоху глобализации они стремятся сохранить свое историческое лицо, свою непохожесть в стремительно изменяющемся мире. Инициатива ТЮРКСОЙ «Культурная столица тюркского мира» формирует среду общения </w:t>
      </w:r>
      <w:r w:rsidRPr="005931BF">
        <w:rPr>
          <w:rFonts w:ascii="Times New Roman" w:hAnsi="Times New Roman"/>
          <w:sz w:val="28"/>
          <w:szCs w:val="28"/>
        </w:rPr>
        <w:lastRenderedPageBreak/>
        <w:t>творческих сил старых и новых культурных центров тюркоязычных регионов и стран.</w:t>
      </w:r>
    </w:p>
    <w:p w:rsidR="001320F8" w:rsidRPr="005931BF" w:rsidRDefault="001320F8" w:rsidP="00F96263">
      <w:pPr>
        <w:spacing w:after="0"/>
        <w:jc w:val="both"/>
        <w:rPr>
          <w:rFonts w:ascii="Times New Roman" w:hAnsi="Times New Roman"/>
          <w:bCs/>
          <w:sz w:val="28"/>
          <w:szCs w:val="28"/>
        </w:rPr>
      </w:pPr>
      <w:r w:rsidRPr="005931BF">
        <w:rPr>
          <w:rFonts w:ascii="Times New Roman" w:hAnsi="Times New Roman"/>
          <w:sz w:val="28"/>
          <w:szCs w:val="28"/>
        </w:rPr>
        <w:t xml:space="preserve">Впервые она была озвучена на X Саммите глав тюркоязычных государств, состоявшемся в 2010 году в Стамбуле. Выступая с этим предложением, ТЮРКСОЙ исходила из более чем двадцатилетнего опыта других  международных организаций. Подобно тому, как изначальной движущей идеей проекта Культурной столицы Европы было объединение на почве общей истории, так и проект ТЮРКСОЙ – знак времени, когда тюркские народы вновь обратились к общим корням и традициям, когда наше общение вновь способно духовно обогатить народы Евразии на новом витке истории. Восходящая звезда Востока – молодая столица Казахстана Астана – была избрана участниками Саммита. Именно </w:t>
      </w:r>
      <w:r w:rsidRPr="005931BF">
        <w:rPr>
          <w:rFonts w:ascii="Times New Roman" w:hAnsi="Times New Roman"/>
          <w:bCs/>
          <w:sz w:val="28"/>
          <w:szCs w:val="28"/>
        </w:rPr>
        <w:t xml:space="preserve">в Астане, где 20-21 сентября 2011 г. состоялось очередное 29-е заседание Постоянного совета ТЮРКСОЙ, министры культуры тюркских стран приняли решение о передаче эстафеты Культурной столицы Эскишехиру. </w:t>
      </w:r>
    </w:p>
    <w:p w:rsidR="001320F8" w:rsidRPr="005931BF" w:rsidRDefault="001320F8" w:rsidP="00F96263">
      <w:pPr>
        <w:spacing w:after="0"/>
        <w:jc w:val="both"/>
        <w:rPr>
          <w:rFonts w:ascii="Times New Roman" w:hAnsi="Times New Roman"/>
          <w:sz w:val="28"/>
          <w:szCs w:val="28"/>
        </w:rPr>
      </w:pPr>
      <w:r w:rsidRPr="005931BF">
        <w:rPr>
          <w:rFonts w:ascii="Times New Roman" w:hAnsi="Times New Roman"/>
          <w:bCs/>
          <w:sz w:val="28"/>
          <w:szCs w:val="28"/>
        </w:rPr>
        <w:t>И в Астане, и в Эскишехире реализованы культурные мероприятия, собравшие представителей науки и культуры всех тюркских стран и регионов. Форумы в формате ЮНЕСКО, конгрессы литераторов и историков, фестивали молодежи и профессиональных творческих коллективов стали платформами сотрудничества и совместного творчества, обсуждения проблем и постановки новых целей.</w:t>
      </w:r>
    </w:p>
    <w:p w:rsidR="001320F8" w:rsidRPr="005931BF" w:rsidRDefault="001320F8" w:rsidP="00F96263">
      <w:pPr>
        <w:spacing w:after="0"/>
        <w:jc w:val="both"/>
        <w:rPr>
          <w:rFonts w:ascii="Times New Roman" w:hAnsi="Times New Roman"/>
          <w:sz w:val="28"/>
          <w:szCs w:val="28"/>
        </w:rPr>
      </w:pPr>
      <w:r w:rsidRPr="005931BF">
        <w:rPr>
          <w:rFonts w:ascii="Times New Roman" w:hAnsi="Times New Roman"/>
          <w:sz w:val="28"/>
          <w:szCs w:val="28"/>
        </w:rPr>
        <w:t>В 2014 году в историю культурных столиц тюркского мира будет вписана новая страница. Вслед за Астаной и Эскишехиром столица Татарстана Казань станет центром культурного притяжения многомиллионного тюркского пространства. Президент Республики Татарстан Рустам Минниханов во время визита в ТЮРКСОЙ в мае 2012 года предложил объявить столицу Татарстана Казань культурной столицей тюркского мира в 2014 году. Это решение было поддержано министрами культуры на 30-м заседании Постоянного совета ТЮРКСОЙ в Уфе в сентябре 2012 года. С этого момента Генеральный секретариат ТЮРКСОЙ ведет работу по представлению истории и культуры народов Татарстана и популяризации Казани. Первая фотовыставка, посвященная новой культурной столице, была открыта ТЮРКСОЙ уже в декабре 2012 года в Национальной библиотеке Турецкой Республики в Анкаре, вторая – в марте 2014 года в Эскишехире. В течение года она будет показана в разных городах Турции.</w:t>
      </w:r>
    </w:p>
    <w:p w:rsidR="00F96263" w:rsidRDefault="00F96263" w:rsidP="00F96263">
      <w:pPr>
        <w:spacing w:after="0"/>
        <w:jc w:val="both"/>
        <w:rPr>
          <w:rFonts w:ascii="Times New Roman" w:hAnsi="Times New Roman"/>
          <w:b/>
          <w:sz w:val="28"/>
          <w:szCs w:val="28"/>
          <w:lang w:val="ru-RU"/>
        </w:rPr>
      </w:pPr>
    </w:p>
    <w:p w:rsidR="00F96263" w:rsidRDefault="00F96263" w:rsidP="00F96263">
      <w:pPr>
        <w:spacing w:after="0"/>
        <w:jc w:val="center"/>
        <w:rPr>
          <w:rFonts w:ascii="Times New Roman" w:hAnsi="Times New Roman"/>
          <w:b/>
          <w:sz w:val="28"/>
          <w:szCs w:val="28"/>
          <w:lang w:val="ru-RU"/>
        </w:rPr>
      </w:pPr>
    </w:p>
    <w:p w:rsidR="00F96263" w:rsidRDefault="00F96263" w:rsidP="00F96263">
      <w:pPr>
        <w:spacing w:after="0"/>
        <w:jc w:val="center"/>
        <w:rPr>
          <w:rFonts w:ascii="Times New Roman" w:hAnsi="Times New Roman"/>
          <w:b/>
          <w:sz w:val="28"/>
          <w:szCs w:val="28"/>
          <w:lang w:val="ru-RU"/>
        </w:rPr>
      </w:pPr>
    </w:p>
    <w:p w:rsidR="00F96263" w:rsidRDefault="00F96263" w:rsidP="00F96263">
      <w:pPr>
        <w:spacing w:after="0"/>
        <w:jc w:val="center"/>
        <w:rPr>
          <w:rFonts w:ascii="Times New Roman" w:hAnsi="Times New Roman"/>
          <w:b/>
          <w:sz w:val="28"/>
          <w:szCs w:val="28"/>
          <w:lang w:val="ru-RU"/>
        </w:rPr>
      </w:pPr>
    </w:p>
    <w:p w:rsidR="000C5437" w:rsidRPr="005931BF" w:rsidRDefault="000C5437" w:rsidP="00F96263">
      <w:pPr>
        <w:spacing w:after="0"/>
        <w:jc w:val="center"/>
        <w:rPr>
          <w:rFonts w:ascii="Times New Roman" w:hAnsi="Times New Roman"/>
          <w:b/>
          <w:sz w:val="28"/>
          <w:szCs w:val="28"/>
          <w:lang w:val="ru-RU"/>
        </w:rPr>
      </w:pPr>
      <w:r w:rsidRPr="005931BF">
        <w:rPr>
          <w:rFonts w:ascii="Times New Roman" w:hAnsi="Times New Roman"/>
          <w:b/>
          <w:sz w:val="28"/>
          <w:szCs w:val="28"/>
          <w:lang w:val="ru-RU"/>
        </w:rPr>
        <w:lastRenderedPageBreak/>
        <w:t>Сохранение и развитие тюркских языков. Издания ТЮРКСОЙ</w:t>
      </w:r>
    </w:p>
    <w:p w:rsidR="00F96263" w:rsidRDefault="00A37D0D" w:rsidP="00F96263">
      <w:pPr>
        <w:spacing w:after="0"/>
        <w:ind w:firstLine="709"/>
        <w:jc w:val="both"/>
        <w:rPr>
          <w:rFonts w:ascii="Times New Roman" w:hAnsi="Times New Roman"/>
          <w:sz w:val="28"/>
          <w:szCs w:val="28"/>
          <w:lang w:val="ru-RU"/>
        </w:rPr>
      </w:pPr>
      <w:r w:rsidRPr="005931BF">
        <w:rPr>
          <w:rFonts w:ascii="Times New Roman" w:hAnsi="Times New Roman"/>
          <w:sz w:val="28"/>
          <w:szCs w:val="28"/>
          <w:lang w:val="ru-RU"/>
        </w:rPr>
        <w:t xml:space="preserve"> </w:t>
      </w:r>
    </w:p>
    <w:p w:rsidR="000C5437" w:rsidRPr="005931BF" w:rsidRDefault="000C5437"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Активными формами литературных обменов являются совместный перевод и книгоиздание. В 1990-е гг. ТЮРКСОЙ был издан татарский народный эпос «Идегей». Совместно с Министерством культуры Республики Татарстан Генеральный секретариат Международной организации подготовил на турецком языке «Эталонный образец произведений Г. Тукая для перевода на иностранные языки». Издание было подготовлено сотрудниками Института языка, литературы и искусства им. Г. Ибрагимова АН РТ. Эту книгу перевели на другие тюркские языки.</w:t>
      </w:r>
    </w:p>
    <w:p w:rsidR="000C5437" w:rsidRPr="005931BF" w:rsidRDefault="000C5437" w:rsidP="00F96263">
      <w:pPr>
        <w:spacing w:after="0"/>
        <w:ind w:firstLine="708"/>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Осознавая необходимость привлечения интереса к переводам тюркских классиков, современных поэтов и прозаиков, Международная организация тюркской культуры организует конференции переводчиков стран ТЮРКСОЙ и ежегодные конгрессы главных редакторов литературных журналов.  Последний традиционно собирает писателей и редакторов из стран и регионов тюркского мира для совместного анализа литературного процесса, обмена в сфере переводов на тюркские языки, а также выборов лауреата премии «Писатель года в тюркском мире». VI Конгресс редакторов литературных журналов тюркского мира прошел 16-18 февраля в г. Эскишехире (Турция). Журналы «Казан утлары», «Сююмбике», члены Союза писателей Республики Татарстан приняли участие во многих конгрессах.</w:t>
      </w:r>
    </w:p>
    <w:p w:rsidR="000C5437" w:rsidRPr="005931BF" w:rsidRDefault="000C5437"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В Анкаре по проекту международной организации ТЮРКСОЙ в 2011 г. начал выходить многотомный биобиблиографический словарь тюркологов Евразии на турецком и русском языках. Первая книга первого тома полностью посвящена российским тюркологам XIX-XX вв.</w:t>
      </w:r>
    </w:p>
    <w:p w:rsidR="000C5437" w:rsidRPr="005931BF" w:rsidRDefault="000C5437" w:rsidP="00F96263">
      <w:pPr>
        <w:spacing w:after="0"/>
        <w:ind w:firstLine="709"/>
        <w:jc w:val="both"/>
        <w:rPr>
          <w:rFonts w:ascii="Times New Roman" w:eastAsia="Times New Roman" w:hAnsi="Times New Roman"/>
          <w:sz w:val="28"/>
          <w:szCs w:val="28"/>
          <w:lang w:eastAsia="tr-TR"/>
        </w:rPr>
      </w:pPr>
      <w:r w:rsidRPr="005931BF">
        <w:rPr>
          <w:rFonts w:ascii="Times New Roman" w:eastAsia="Times New Roman" w:hAnsi="Times New Roman"/>
          <w:sz w:val="28"/>
          <w:szCs w:val="28"/>
          <w:lang w:eastAsia="tr-TR"/>
        </w:rPr>
        <w:t xml:space="preserve">Журнал ТЮРКСОЙ, выходящий четыре раза в году, стал изданием, рассказывающим о деятельности организации и важнейших событиях в культурной жизни тюркоязычных стран и регионов. С 2008 года он издается на трех языках – русском, турецком и английском. На страницах издания часто можно ознакомиться с материалами, поступающими из российских регионов. В 2013 году один из спецвыпусков журнала (№41) был посвящен взаимодействию ТЮРКСОЙ  и Республики Татарстан Российской Федерации, он содержит материалы о культурной политике, сотрудничестве в сфере культуры и искусства, - репортажи и интервью, аналитические статьи и очерки. Своим видением перспектив культурного сотрудничества делится на страницах журнала Президент Республики Татарстан Рустам Минниханов. Напомним, который посетил штаб-квартиру ТЮРКСОЙ в мае 2012 года. Здесь же можно прочесть интервью с Первым Президентом Татарстана Минтимером Шаймиевым об этапах и трехлетнем опыте реализации </w:t>
      </w:r>
      <w:r w:rsidRPr="005931BF">
        <w:rPr>
          <w:rFonts w:ascii="Times New Roman" w:eastAsia="Times New Roman" w:hAnsi="Times New Roman"/>
          <w:sz w:val="28"/>
          <w:szCs w:val="28"/>
          <w:lang w:eastAsia="tr-TR"/>
        </w:rPr>
        <w:lastRenderedPageBreak/>
        <w:t>Комплексного проекта «Древний Болгар и остров-град Свияжск». В спецвып</w:t>
      </w:r>
      <w:r w:rsidR="00B70CA1">
        <w:rPr>
          <w:rFonts w:ascii="Times New Roman" w:eastAsia="Times New Roman" w:hAnsi="Times New Roman"/>
          <w:sz w:val="28"/>
          <w:szCs w:val="28"/>
          <w:lang w:val="ru-RU" w:eastAsia="tr-TR"/>
        </w:rPr>
        <w:t>у</w:t>
      </w:r>
      <w:bookmarkStart w:id="0" w:name="_GoBack"/>
      <w:bookmarkEnd w:id="0"/>
      <w:r w:rsidRPr="005931BF">
        <w:rPr>
          <w:rFonts w:ascii="Times New Roman" w:eastAsia="Times New Roman" w:hAnsi="Times New Roman"/>
          <w:sz w:val="28"/>
          <w:szCs w:val="28"/>
          <w:lang w:eastAsia="tr-TR"/>
        </w:rPr>
        <w:t>ске подведены итоги Года Габдуллы Тукая (2011), рассказано о творчестве выдающегося мастера живописи Баки Урманче в казахстанский период его жизни, о страницах творчества выдающегося татарского композитора 20 века Назиба Жиганова, автора бессмертной оперы «Алтынчеч»,  о вкладе в становление российской тюркологической школы   профессора Казанского университета Николая Катанова, представителя хакасского народа; о традициях тюркологии в одном из старейших научных центров Казани – Институте языка, литературы и искусства имени Г.Ибрагимова; о древних народных праздниках - Навруз и Сабантуй.</w:t>
      </w:r>
    </w:p>
    <w:p w:rsidR="000C5437" w:rsidRPr="005931BF" w:rsidRDefault="000C5437" w:rsidP="00F96263">
      <w:pPr>
        <w:spacing w:after="0"/>
        <w:ind w:firstLine="709"/>
        <w:jc w:val="both"/>
        <w:rPr>
          <w:rFonts w:ascii="Times New Roman" w:eastAsia="Times New Roman" w:hAnsi="Times New Roman"/>
          <w:sz w:val="28"/>
          <w:szCs w:val="28"/>
          <w:lang w:eastAsia="tr-TR"/>
        </w:rPr>
      </w:pPr>
    </w:p>
    <w:p w:rsidR="001320F8" w:rsidRPr="005931BF" w:rsidRDefault="001320F8" w:rsidP="00F96263">
      <w:pPr>
        <w:spacing w:after="0"/>
        <w:jc w:val="both"/>
        <w:rPr>
          <w:rFonts w:ascii="Times New Roman" w:hAnsi="Times New Roman"/>
          <w:sz w:val="28"/>
          <w:szCs w:val="28"/>
        </w:rPr>
      </w:pPr>
    </w:p>
    <w:p w:rsidR="00B80EA0" w:rsidRPr="005931BF" w:rsidRDefault="00B80EA0" w:rsidP="00F96263">
      <w:pPr>
        <w:spacing w:after="0"/>
        <w:ind w:firstLine="709"/>
        <w:jc w:val="both"/>
        <w:rPr>
          <w:rFonts w:ascii="Times New Roman" w:hAnsi="Times New Roman"/>
          <w:sz w:val="28"/>
          <w:szCs w:val="28"/>
        </w:rPr>
      </w:pPr>
    </w:p>
    <w:sectPr w:rsidR="00B80EA0" w:rsidRPr="005931BF" w:rsidSect="008C1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Pro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F29"/>
    <w:multiLevelType w:val="hybridMultilevel"/>
    <w:tmpl w:val="30D6DB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AE22630"/>
    <w:multiLevelType w:val="hybridMultilevel"/>
    <w:tmpl w:val="30D6DB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206193"/>
    <w:multiLevelType w:val="hybridMultilevel"/>
    <w:tmpl w:val="918E91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11"/>
    <w:rsid w:val="000A22FA"/>
    <w:rsid w:val="000C5437"/>
    <w:rsid w:val="001320F8"/>
    <w:rsid w:val="00242E28"/>
    <w:rsid w:val="00350BC3"/>
    <w:rsid w:val="003E39AD"/>
    <w:rsid w:val="00405E7E"/>
    <w:rsid w:val="00454EC7"/>
    <w:rsid w:val="004B11DA"/>
    <w:rsid w:val="005931BF"/>
    <w:rsid w:val="00614A1B"/>
    <w:rsid w:val="00675678"/>
    <w:rsid w:val="00720163"/>
    <w:rsid w:val="007E2B11"/>
    <w:rsid w:val="00826560"/>
    <w:rsid w:val="008657EA"/>
    <w:rsid w:val="008745F6"/>
    <w:rsid w:val="008B705B"/>
    <w:rsid w:val="008C143D"/>
    <w:rsid w:val="008C3CCE"/>
    <w:rsid w:val="00922BAF"/>
    <w:rsid w:val="009D1BDF"/>
    <w:rsid w:val="00A37D0D"/>
    <w:rsid w:val="00A650D3"/>
    <w:rsid w:val="00A91FCC"/>
    <w:rsid w:val="00AA57EA"/>
    <w:rsid w:val="00AC643E"/>
    <w:rsid w:val="00B70CA1"/>
    <w:rsid w:val="00B80EA0"/>
    <w:rsid w:val="00C035BD"/>
    <w:rsid w:val="00C34CE7"/>
    <w:rsid w:val="00C60518"/>
    <w:rsid w:val="00C85B49"/>
    <w:rsid w:val="00C909AE"/>
    <w:rsid w:val="00CB3DCB"/>
    <w:rsid w:val="00D82FC9"/>
    <w:rsid w:val="00DC3AFA"/>
    <w:rsid w:val="00E34835"/>
    <w:rsid w:val="00E3612A"/>
    <w:rsid w:val="00E41E2C"/>
    <w:rsid w:val="00EB61EC"/>
    <w:rsid w:val="00EB7321"/>
    <w:rsid w:val="00ED11A5"/>
    <w:rsid w:val="00F05746"/>
    <w:rsid w:val="00F96263"/>
    <w:rsid w:val="00FF0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3D"/>
    <w:pPr>
      <w:spacing w:after="200" w:line="276" w:lineRule="auto"/>
    </w:pPr>
    <w:rPr>
      <w:sz w:val="22"/>
      <w:szCs w:val="22"/>
      <w:lang w:val="tr-T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A1B"/>
    <w:pPr>
      <w:ind w:left="720"/>
      <w:contextualSpacing/>
    </w:pPr>
    <w:rPr>
      <w:rFonts w:eastAsia="Times New Roman"/>
      <w:lang w:val="ru-RU" w:eastAsia="ru-RU"/>
    </w:rPr>
  </w:style>
  <w:style w:type="character" w:customStyle="1" w:styleId="habermetin">
    <w:name w:val="habermetin"/>
    <w:basedOn w:val="a0"/>
    <w:rsid w:val="00614A1B"/>
  </w:style>
  <w:style w:type="paragraph" w:customStyle="1" w:styleId="BasicParagraph">
    <w:name w:val="[Basic Paragraph]"/>
    <w:basedOn w:val="a"/>
    <w:uiPriority w:val="99"/>
    <w:rsid w:val="008745F6"/>
    <w:pPr>
      <w:autoSpaceDE w:val="0"/>
      <w:autoSpaceDN w:val="0"/>
      <w:adjustRightInd w:val="0"/>
      <w:spacing w:after="0" w:line="288" w:lineRule="auto"/>
      <w:textAlignment w:val="center"/>
    </w:pPr>
    <w:rPr>
      <w:rFonts w:ascii="Minion Pro Regular" w:eastAsia="Times New Roman" w:hAnsi="Minion Pro Regular" w:cs="Minion Pro Regular"/>
      <w:color w:val="000000"/>
      <w:sz w:val="24"/>
      <w:szCs w:val="24"/>
      <w:lang w:val="en-GB" w:eastAsia="zh-CN"/>
    </w:rPr>
  </w:style>
  <w:style w:type="paragraph" w:styleId="a4">
    <w:name w:val="Balloon Text"/>
    <w:basedOn w:val="a"/>
    <w:link w:val="a5"/>
    <w:uiPriority w:val="99"/>
    <w:semiHidden/>
    <w:unhideWhenUsed/>
    <w:rsid w:val="00B80EA0"/>
    <w:pPr>
      <w:spacing w:after="0" w:line="240" w:lineRule="auto"/>
    </w:pPr>
    <w:rPr>
      <w:rFonts w:ascii="Tahoma" w:hAnsi="Tahoma" w:cs="Tahoma"/>
      <w:sz w:val="16"/>
      <w:szCs w:val="16"/>
      <w:lang w:val="ru-RU"/>
    </w:rPr>
  </w:style>
  <w:style w:type="character" w:customStyle="1" w:styleId="a5">
    <w:name w:val="Текст выноски Знак"/>
    <w:link w:val="a4"/>
    <w:uiPriority w:val="99"/>
    <w:semiHidden/>
    <w:rsid w:val="00B80EA0"/>
    <w:rPr>
      <w:rFonts w:ascii="Tahoma" w:hAnsi="Tahoma" w:cs="Tahoma"/>
      <w:sz w:val="16"/>
      <w:szCs w:val="16"/>
      <w:lang w:eastAsia="en-US"/>
    </w:rPr>
  </w:style>
  <w:style w:type="paragraph" w:customStyle="1" w:styleId="Standard">
    <w:name w:val="Standard"/>
    <w:rsid w:val="00B80EA0"/>
    <w:pPr>
      <w:suppressAutoHyphens/>
      <w:autoSpaceDN w:val="0"/>
      <w:spacing w:after="200" w:line="276" w:lineRule="auto"/>
      <w:textAlignment w:val="baseline"/>
    </w:pPr>
    <w:rPr>
      <w:rFonts w:eastAsia="SimSun" w:cs="Tahoma"/>
      <w:kern w:val="3"/>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3D"/>
    <w:pPr>
      <w:spacing w:after="200" w:line="276" w:lineRule="auto"/>
    </w:pPr>
    <w:rPr>
      <w:sz w:val="22"/>
      <w:szCs w:val="22"/>
      <w:lang w:val="tr-T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A1B"/>
    <w:pPr>
      <w:ind w:left="720"/>
      <w:contextualSpacing/>
    </w:pPr>
    <w:rPr>
      <w:rFonts w:eastAsia="Times New Roman"/>
      <w:lang w:val="ru-RU" w:eastAsia="ru-RU"/>
    </w:rPr>
  </w:style>
  <w:style w:type="character" w:customStyle="1" w:styleId="habermetin">
    <w:name w:val="habermetin"/>
    <w:basedOn w:val="a0"/>
    <w:rsid w:val="00614A1B"/>
  </w:style>
  <w:style w:type="paragraph" w:customStyle="1" w:styleId="BasicParagraph">
    <w:name w:val="[Basic Paragraph]"/>
    <w:basedOn w:val="a"/>
    <w:uiPriority w:val="99"/>
    <w:rsid w:val="008745F6"/>
    <w:pPr>
      <w:autoSpaceDE w:val="0"/>
      <w:autoSpaceDN w:val="0"/>
      <w:adjustRightInd w:val="0"/>
      <w:spacing w:after="0" w:line="288" w:lineRule="auto"/>
      <w:textAlignment w:val="center"/>
    </w:pPr>
    <w:rPr>
      <w:rFonts w:ascii="Minion Pro Regular" w:eastAsia="Times New Roman" w:hAnsi="Minion Pro Regular" w:cs="Minion Pro Regular"/>
      <w:color w:val="000000"/>
      <w:sz w:val="24"/>
      <w:szCs w:val="24"/>
      <w:lang w:val="en-GB" w:eastAsia="zh-CN"/>
    </w:rPr>
  </w:style>
  <w:style w:type="paragraph" w:styleId="a4">
    <w:name w:val="Balloon Text"/>
    <w:basedOn w:val="a"/>
    <w:link w:val="a5"/>
    <w:uiPriority w:val="99"/>
    <w:semiHidden/>
    <w:unhideWhenUsed/>
    <w:rsid w:val="00B80EA0"/>
    <w:pPr>
      <w:spacing w:after="0" w:line="240" w:lineRule="auto"/>
    </w:pPr>
    <w:rPr>
      <w:rFonts w:ascii="Tahoma" w:hAnsi="Tahoma" w:cs="Tahoma"/>
      <w:sz w:val="16"/>
      <w:szCs w:val="16"/>
      <w:lang w:val="ru-RU"/>
    </w:rPr>
  </w:style>
  <w:style w:type="character" w:customStyle="1" w:styleId="a5">
    <w:name w:val="Текст выноски Знак"/>
    <w:link w:val="a4"/>
    <w:uiPriority w:val="99"/>
    <w:semiHidden/>
    <w:rsid w:val="00B80EA0"/>
    <w:rPr>
      <w:rFonts w:ascii="Tahoma" w:hAnsi="Tahoma" w:cs="Tahoma"/>
      <w:sz w:val="16"/>
      <w:szCs w:val="16"/>
      <w:lang w:eastAsia="en-US"/>
    </w:rPr>
  </w:style>
  <w:style w:type="paragraph" w:customStyle="1" w:styleId="Standard">
    <w:name w:val="Standard"/>
    <w:rsid w:val="00B80EA0"/>
    <w:pPr>
      <w:suppressAutoHyphens/>
      <w:autoSpaceDN w:val="0"/>
      <w:spacing w:after="200" w:line="276" w:lineRule="auto"/>
      <w:textAlignment w:val="baseline"/>
    </w:pPr>
    <w:rPr>
      <w:rFonts w:eastAsia="SimSun" w:cs="Tahoma"/>
      <w:kern w:val="3"/>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8675-18FB-4BFA-9650-28F3F1C4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4604</Words>
  <Characters>26246</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Katilimsiz.Com @ necooy</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Basın</dc:creator>
  <cp:lastModifiedBy>Рузиля Р. Мухаметова</cp:lastModifiedBy>
  <cp:revision>2</cp:revision>
  <cp:lastPrinted>2014-04-24T11:28:00Z</cp:lastPrinted>
  <dcterms:created xsi:type="dcterms:W3CDTF">2014-04-24T12:18:00Z</dcterms:created>
  <dcterms:modified xsi:type="dcterms:W3CDTF">2014-04-24T12:18:00Z</dcterms:modified>
</cp:coreProperties>
</file>